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FF3425" w14:textId="699DB3EB" w:rsidR="00B6758E" w:rsidRDefault="00B6758E" w:rsidP="009B1DD2">
      <w:pPr>
        <w:jc w:val="right"/>
        <w:rPr>
          <w:rFonts w:ascii="Trebuchet MS" w:hAnsi="Trebuchet MS"/>
          <w:b/>
          <w:bCs/>
          <w:sz w:val="32"/>
          <w:szCs w:val="32"/>
        </w:rPr>
      </w:pPr>
      <w:bookmarkStart w:id="0" w:name="_Toc184367990"/>
      <w:r w:rsidRPr="00B43547">
        <w:rPr>
          <w:rFonts w:ascii="Trebuchet MS" w:hAnsi="Trebuchet MS"/>
          <w:b/>
          <w:bCs/>
          <w:sz w:val="32"/>
          <w:szCs w:val="32"/>
        </w:rPr>
        <w:t>ANEXA 4.</w:t>
      </w:r>
      <w:r w:rsidR="005C5799">
        <w:rPr>
          <w:rFonts w:ascii="Trebuchet MS" w:hAnsi="Trebuchet MS"/>
          <w:b/>
          <w:bCs/>
          <w:sz w:val="32"/>
          <w:szCs w:val="32"/>
        </w:rPr>
        <w:t>B</w:t>
      </w:r>
    </w:p>
    <w:p w14:paraId="62EF9F8D" w14:textId="59D38DE4" w:rsidR="003A330D" w:rsidRPr="003A330D" w:rsidRDefault="003A330D" w:rsidP="009B1DD2">
      <w:pPr>
        <w:jc w:val="right"/>
        <w:rPr>
          <w:rFonts w:ascii="Trebuchet MS" w:hAnsi="Trebuchet MS"/>
        </w:rPr>
      </w:pPr>
      <w:r>
        <w:rPr>
          <w:rFonts w:ascii="Trebuchet MS" w:hAnsi="Trebuchet MS"/>
        </w:rPr>
        <w:t>F-HH-57</w:t>
      </w:r>
    </w:p>
    <w:p w14:paraId="044B8C91" w14:textId="148D7D96" w:rsidR="00B6758E" w:rsidRPr="00B43547" w:rsidRDefault="009B1DD2" w:rsidP="009B1DD2">
      <w:pPr>
        <w:jc w:val="center"/>
        <w:rPr>
          <w:rFonts w:ascii="Trebuchet MS" w:hAnsi="Trebuchet MS"/>
          <w:b/>
          <w:bCs/>
          <w:sz w:val="28"/>
          <w:szCs w:val="28"/>
        </w:rPr>
      </w:pPr>
      <w:r w:rsidRPr="00B43547">
        <w:rPr>
          <w:rFonts w:ascii="Trebuchet MS" w:hAnsi="Trebuchet MS"/>
          <w:b/>
          <w:bCs/>
          <w:sz w:val="28"/>
          <w:szCs w:val="28"/>
        </w:rPr>
        <w:t xml:space="preserve">JURNALUL STAȚIEI </w:t>
      </w:r>
      <w:bookmarkEnd w:id="0"/>
      <w:r w:rsidRPr="00B43547">
        <w:rPr>
          <w:rFonts w:ascii="Trebuchet MS" w:hAnsi="Trebuchet MS"/>
          <w:b/>
          <w:bCs/>
          <w:sz w:val="28"/>
          <w:szCs w:val="28"/>
        </w:rPr>
        <w:t>EVAPORIMETRICE</w:t>
      </w:r>
    </w:p>
    <w:p w14:paraId="615C5B3C" w14:textId="77777777" w:rsidR="00B6758E" w:rsidRDefault="00B6758E" w:rsidP="00F45788">
      <w:pPr>
        <w:spacing w:after="0" w:line="276" w:lineRule="auto"/>
        <w:jc w:val="both"/>
        <w:rPr>
          <w:rFonts w:ascii="Trebuchet MS" w:eastAsia="Times New Roman" w:hAnsi="Trebuchet MS" w:cs="Arial"/>
          <w:b/>
          <w:kern w:val="0"/>
          <w:sz w:val="22"/>
          <w:szCs w:val="22"/>
          <w14:ligatures w14:val="none"/>
        </w:rPr>
      </w:pPr>
    </w:p>
    <w:p w14:paraId="5965ECBF" w14:textId="77777777" w:rsidR="00B43547" w:rsidRPr="00B43547" w:rsidRDefault="00B43547" w:rsidP="00F45788">
      <w:pPr>
        <w:spacing w:after="0" w:line="276" w:lineRule="auto"/>
        <w:jc w:val="both"/>
        <w:rPr>
          <w:rFonts w:ascii="Trebuchet MS" w:eastAsia="Times New Roman" w:hAnsi="Trebuchet MS" w:cs="Arial"/>
          <w:b/>
          <w:kern w:val="0"/>
          <w:sz w:val="22"/>
          <w:szCs w:val="22"/>
          <w14:ligatures w14:val="none"/>
        </w:rPr>
      </w:pPr>
    </w:p>
    <w:p w14:paraId="23D90C8A" w14:textId="39B1793C" w:rsidR="00E21439" w:rsidRPr="0068575A" w:rsidRDefault="00E21439" w:rsidP="00F45788">
      <w:pPr>
        <w:pStyle w:val="ListParagraph"/>
        <w:numPr>
          <w:ilvl w:val="0"/>
          <w:numId w:val="16"/>
        </w:numPr>
        <w:spacing w:after="0" w:line="276" w:lineRule="auto"/>
        <w:rPr>
          <w:rFonts w:ascii="Trebuchet MS" w:hAnsi="Trebuchet MS" w:cs="Arial"/>
          <w:b/>
          <w:sz w:val="22"/>
          <w:szCs w:val="20"/>
        </w:rPr>
      </w:pPr>
      <w:r w:rsidRPr="0068575A">
        <w:rPr>
          <w:rFonts w:ascii="Trebuchet MS" w:hAnsi="Trebuchet MS" w:cs="Arial"/>
          <w:b/>
          <w:sz w:val="22"/>
          <w:szCs w:val="20"/>
        </w:rPr>
        <w:t>DATE GENERALE ASUPRA AMPLASAMENTULUI</w:t>
      </w:r>
      <w:r w:rsidR="00B43547" w:rsidRPr="0068575A">
        <w:rPr>
          <w:rFonts w:ascii="Trebuchet MS" w:hAnsi="Trebuchet MS" w:cs="Arial"/>
          <w:b/>
          <w:sz w:val="22"/>
          <w:szCs w:val="20"/>
        </w:rPr>
        <w:t xml:space="preserve"> STAȚIEI EVAPORIMETRICE</w:t>
      </w:r>
      <w:r w:rsidRPr="0068575A">
        <w:rPr>
          <w:rFonts w:ascii="Trebuchet MS" w:hAnsi="Trebuchet MS" w:cs="Arial"/>
          <w:b/>
          <w:sz w:val="22"/>
          <w:szCs w:val="20"/>
        </w:rPr>
        <w:t>:</w:t>
      </w:r>
    </w:p>
    <w:p w14:paraId="58C2C121" w14:textId="66166345" w:rsidR="00E21439" w:rsidRPr="0068575A" w:rsidRDefault="00E21439" w:rsidP="0068575A">
      <w:pPr>
        <w:pStyle w:val="ListParagraph"/>
        <w:numPr>
          <w:ilvl w:val="1"/>
          <w:numId w:val="16"/>
        </w:numPr>
        <w:spacing w:after="120" w:line="276" w:lineRule="auto"/>
        <w:ind w:left="993" w:hanging="573"/>
        <w:contextualSpacing w:val="0"/>
        <w:jc w:val="both"/>
        <w:rPr>
          <w:rFonts w:ascii="Trebuchet MS" w:hAnsi="Trebuchet MS" w:cs="Arial"/>
          <w:b/>
          <w:sz w:val="22"/>
          <w:szCs w:val="22"/>
        </w:rPr>
      </w:pPr>
      <w:r w:rsidRPr="0068575A">
        <w:rPr>
          <w:rFonts w:ascii="Trebuchet MS" w:hAnsi="Trebuchet MS" w:cs="Arial"/>
          <w:b/>
          <w:sz w:val="22"/>
          <w:szCs w:val="22"/>
        </w:rPr>
        <w:t>Sta</w:t>
      </w:r>
      <w:r w:rsidR="00B43547" w:rsidRPr="0068575A">
        <w:rPr>
          <w:rFonts w:ascii="Trebuchet MS" w:hAnsi="Trebuchet MS" w:cs="Arial"/>
          <w:b/>
          <w:sz w:val="22"/>
          <w:szCs w:val="22"/>
        </w:rPr>
        <w:t>ț</w:t>
      </w:r>
      <w:r w:rsidRPr="0068575A">
        <w:rPr>
          <w:rFonts w:ascii="Trebuchet MS" w:hAnsi="Trebuchet MS" w:cs="Arial"/>
          <w:b/>
          <w:sz w:val="22"/>
          <w:szCs w:val="22"/>
        </w:rPr>
        <w:t>ia evaporimetrică:</w:t>
      </w:r>
      <w:r w:rsidR="00B43547" w:rsidRPr="0068575A">
        <w:rPr>
          <w:rFonts w:ascii="Trebuchet MS" w:hAnsi="Trebuchet MS" w:cs="Arial"/>
          <w:b/>
          <w:sz w:val="22"/>
          <w:szCs w:val="22"/>
        </w:rPr>
        <w:t xml:space="preserve"> ..................</w:t>
      </w:r>
    </w:p>
    <w:p w14:paraId="70E7B4AB" w14:textId="2FDE98F3" w:rsidR="00B43547" w:rsidRPr="0068575A" w:rsidRDefault="00B43547" w:rsidP="0068575A">
      <w:pPr>
        <w:pStyle w:val="ListParagraph"/>
        <w:numPr>
          <w:ilvl w:val="1"/>
          <w:numId w:val="16"/>
        </w:numPr>
        <w:spacing w:after="120" w:line="276" w:lineRule="auto"/>
        <w:ind w:left="993" w:hanging="573"/>
        <w:contextualSpacing w:val="0"/>
        <w:jc w:val="both"/>
        <w:rPr>
          <w:rFonts w:ascii="Trebuchet MS" w:hAnsi="Trebuchet MS" w:cs="Arial"/>
          <w:b/>
          <w:sz w:val="22"/>
          <w:szCs w:val="22"/>
        </w:rPr>
      </w:pPr>
      <w:r w:rsidRPr="0068575A">
        <w:rPr>
          <w:rFonts w:ascii="Trebuchet MS" w:hAnsi="Trebuchet MS" w:cs="Arial"/>
          <w:b/>
          <w:sz w:val="22"/>
          <w:szCs w:val="22"/>
        </w:rPr>
        <w:t>Codul H</w:t>
      </w:r>
      <w:r w:rsidR="00F45788" w:rsidRPr="0068575A">
        <w:rPr>
          <w:rFonts w:ascii="Trebuchet MS" w:hAnsi="Trebuchet MS" w:cs="Arial"/>
          <w:b/>
          <w:sz w:val="22"/>
          <w:szCs w:val="22"/>
        </w:rPr>
        <w:t>YDRA</w:t>
      </w:r>
      <w:r w:rsidRPr="0068575A">
        <w:rPr>
          <w:rFonts w:ascii="Trebuchet MS" w:hAnsi="Trebuchet MS" w:cs="Arial"/>
          <w:b/>
          <w:sz w:val="22"/>
          <w:szCs w:val="22"/>
        </w:rPr>
        <w:t>: ............</w:t>
      </w:r>
    </w:p>
    <w:p w14:paraId="4277F544" w14:textId="4FDCA3D4" w:rsidR="00E21439" w:rsidRPr="0068575A" w:rsidRDefault="00E21439" w:rsidP="0068575A">
      <w:pPr>
        <w:pStyle w:val="ListParagraph"/>
        <w:numPr>
          <w:ilvl w:val="1"/>
          <w:numId w:val="16"/>
        </w:numPr>
        <w:spacing w:after="120" w:line="276" w:lineRule="auto"/>
        <w:ind w:left="993" w:hanging="573"/>
        <w:contextualSpacing w:val="0"/>
        <w:jc w:val="both"/>
        <w:rPr>
          <w:rFonts w:ascii="Trebuchet MS" w:hAnsi="Trebuchet MS" w:cs="Arial"/>
          <w:b/>
          <w:sz w:val="22"/>
          <w:szCs w:val="22"/>
        </w:rPr>
      </w:pPr>
      <w:r w:rsidRPr="0068575A">
        <w:rPr>
          <w:rFonts w:ascii="Trebuchet MS" w:hAnsi="Trebuchet MS" w:cs="Arial"/>
          <w:b/>
          <w:sz w:val="22"/>
          <w:szCs w:val="22"/>
        </w:rPr>
        <w:t>Bazinul Hidrografic:</w:t>
      </w:r>
      <w:r w:rsidR="00B43547" w:rsidRPr="0068575A">
        <w:rPr>
          <w:rFonts w:ascii="Trebuchet MS" w:hAnsi="Trebuchet MS" w:cs="Arial"/>
          <w:b/>
          <w:sz w:val="22"/>
          <w:szCs w:val="22"/>
        </w:rPr>
        <w:t xml:space="preserve"> ....................</w:t>
      </w:r>
    </w:p>
    <w:p w14:paraId="0F090939" w14:textId="005C3FF9" w:rsidR="00E21439" w:rsidRPr="0068575A" w:rsidRDefault="00E21439" w:rsidP="0068575A">
      <w:pPr>
        <w:pStyle w:val="ListParagraph"/>
        <w:numPr>
          <w:ilvl w:val="1"/>
          <w:numId w:val="16"/>
        </w:numPr>
        <w:spacing w:after="120" w:line="276" w:lineRule="auto"/>
        <w:ind w:left="993" w:hanging="573"/>
        <w:contextualSpacing w:val="0"/>
        <w:jc w:val="both"/>
        <w:rPr>
          <w:rFonts w:ascii="Trebuchet MS" w:hAnsi="Trebuchet MS" w:cs="Arial"/>
          <w:b/>
          <w:sz w:val="22"/>
          <w:szCs w:val="22"/>
        </w:rPr>
      </w:pPr>
      <w:r w:rsidRPr="0068575A">
        <w:rPr>
          <w:rFonts w:ascii="Trebuchet MS" w:hAnsi="Trebuchet MS" w:cs="Arial"/>
          <w:b/>
          <w:sz w:val="22"/>
          <w:szCs w:val="22"/>
        </w:rPr>
        <w:t>Lacul</w:t>
      </w:r>
      <w:r w:rsidR="00B43547" w:rsidRPr="0068575A">
        <w:rPr>
          <w:rFonts w:ascii="Trebuchet MS" w:hAnsi="Trebuchet MS" w:cs="Arial"/>
          <w:b/>
          <w:sz w:val="22"/>
          <w:szCs w:val="22"/>
        </w:rPr>
        <w:t xml:space="preserve"> (dacă este cazul)</w:t>
      </w:r>
      <w:r w:rsidRPr="0068575A">
        <w:rPr>
          <w:rFonts w:ascii="Trebuchet MS" w:hAnsi="Trebuchet MS" w:cs="Arial"/>
          <w:b/>
          <w:sz w:val="22"/>
          <w:szCs w:val="22"/>
        </w:rPr>
        <w:t xml:space="preserve">: </w:t>
      </w:r>
      <w:r w:rsidR="00B43547" w:rsidRPr="0068575A">
        <w:rPr>
          <w:rFonts w:ascii="Trebuchet MS" w:hAnsi="Trebuchet MS" w:cs="Arial"/>
          <w:bCs/>
          <w:sz w:val="22"/>
          <w:szCs w:val="22"/>
        </w:rPr>
        <w:t>.................</w:t>
      </w:r>
    </w:p>
    <w:p w14:paraId="3FED7B4B" w14:textId="3D6AC65F" w:rsidR="00B43547" w:rsidRPr="0068575A" w:rsidRDefault="00B43547" w:rsidP="0068575A">
      <w:pPr>
        <w:pStyle w:val="ListParagraph"/>
        <w:numPr>
          <w:ilvl w:val="1"/>
          <w:numId w:val="16"/>
        </w:numPr>
        <w:spacing w:after="120" w:line="276" w:lineRule="auto"/>
        <w:ind w:left="993" w:hanging="573"/>
        <w:contextualSpacing w:val="0"/>
        <w:jc w:val="both"/>
        <w:rPr>
          <w:rFonts w:ascii="Trebuchet MS" w:hAnsi="Trebuchet MS" w:cs="Arial"/>
          <w:b/>
          <w:sz w:val="22"/>
          <w:szCs w:val="22"/>
        </w:rPr>
      </w:pPr>
      <w:r w:rsidRPr="0068575A">
        <w:rPr>
          <w:rFonts w:ascii="Trebuchet MS" w:hAnsi="Trebuchet MS" w:cs="Arial"/>
          <w:b/>
          <w:sz w:val="22"/>
          <w:szCs w:val="22"/>
        </w:rPr>
        <w:t xml:space="preserve">Localitatea din proximitate: </w:t>
      </w:r>
      <w:r w:rsidRPr="0068575A">
        <w:rPr>
          <w:rFonts w:ascii="Trebuchet MS" w:hAnsi="Trebuchet MS" w:cs="Arial"/>
          <w:bCs/>
          <w:sz w:val="22"/>
          <w:szCs w:val="22"/>
        </w:rPr>
        <w:t>...................</w:t>
      </w:r>
    </w:p>
    <w:p w14:paraId="68B3892D" w14:textId="68E8466E" w:rsidR="00E21439" w:rsidRPr="0068575A" w:rsidRDefault="00E21439" w:rsidP="0068575A">
      <w:pPr>
        <w:pStyle w:val="ListParagraph"/>
        <w:numPr>
          <w:ilvl w:val="1"/>
          <w:numId w:val="16"/>
        </w:numPr>
        <w:spacing w:after="120" w:line="276" w:lineRule="auto"/>
        <w:ind w:left="993" w:hanging="573"/>
        <w:contextualSpacing w:val="0"/>
        <w:jc w:val="both"/>
        <w:rPr>
          <w:rFonts w:ascii="Trebuchet MS" w:hAnsi="Trebuchet MS" w:cs="Arial"/>
          <w:b/>
          <w:sz w:val="22"/>
          <w:szCs w:val="22"/>
        </w:rPr>
      </w:pPr>
      <w:r w:rsidRPr="0068575A">
        <w:rPr>
          <w:rFonts w:ascii="Trebuchet MS" w:hAnsi="Trebuchet MS" w:cs="Arial"/>
          <w:b/>
          <w:sz w:val="22"/>
          <w:szCs w:val="22"/>
        </w:rPr>
        <w:t>Jude</w:t>
      </w:r>
      <w:r w:rsidR="00B43547" w:rsidRPr="0068575A">
        <w:rPr>
          <w:rFonts w:ascii="Trebuchet MS" w:hAnsi="Trebuchet MS" w:cs="Arial"/>
          <w:b/>
          <w:sz w:val="22"/>
          <w:szCs w:val="22"/>
        </w:rPr>
        <w:t>țul</w:t>
      </w:r>
      <w:r w:rsidRPr="0068575A">
        <w:rPr>
          <w:rFonts w:ascii="Trebuchet MS" w:hAnsi="Trebuchet MS" w:cs="Arial"/>
          <w:b/>
          <w:sz w:val="22"/>
          <w:szCs w:val="22"/>
        </w:rPr>
        <w:t>:</w:t>
      </w:r>
      <w:r w:rsidR="00B43547" w:rsidRPr="0068575A">
        <w:rPr>
          <w:rFonts w:ascii="Trebuchet MS" w:hAnsi="Trebuchet MS" w:cs="Arial"/>
          <w:b/>
          <w:sz w:val="22"/>
          <w:szCs w:val="22"/>
        </w:rPr>
        <w:t xml:space="preserve"> </w:t>
      </w:r>
      <w:r w:rsidR="00B43547" w:rsidRPr="0068575A">
        <w:rPr>
          <w:rFonts w:ascii="Trebuchet MS" w:hAnsi="Trebuchet MS" w:cs="Arial"/>
          <w:bCs/>
          <w:sz w:val="22"/>
          <w:szCs w:val="22"/>
        </w:rPr>
        <w:t>..................</w:t>
      </w:r>
    </w:p>
    <w:p w14:paraId="53B25707" w14:textId="50004BD0" w:rsidR="00E21439" w:rsidRPr="0068575A" w:rsidRDefault="00E21439" w:rsidP="0068575A">
      <w:pPr>
        <w:pStyle w:val="ListParagraph"/>
        <w:numPr>
          <w:ilvl w:val="1"/>
          <w:numId w:val="16"/>
        </w:numPr>
        <w:spacing w:after="120" w:line="276" w:lineRule="auto"/>
        <w:ind w:left="993" w:hanging="573"/>
        <w:contextualSpacing w:val="0"/>
        <w:jc w:val="both"/>
        <w:rPr>
          <w:rFonts w:ascii="Trebuchet MS" w:hAnsi="Trebuchet MS" w:cs="Arial"/>
          <w:b/>
          <w:sz w:val="22"/>
          <w:szCs w:val="22"/>
        </w:rPr>
      </w:pPr>
      <w:r w:rsidRPr="0068575A">
        <w:rPr>
          <w:rFonts w:ascii="Trebuchet MS" w:hAnsi="Trebuchet MS" w:cs="Arial"/>
          <w:b/>
          <w:sz w:val="22"/>
          <w:szCs w:val="22"/>
        </w:rPr>
        <w:t>Locul unde este amplasată stația</w:t>
      </w:r>
      <w:r w:rsidR="00B43547" w:rsidRPr="0068575A">
        <w:rPr>
          <w:rFonts w:ascii="Trebuchet MS" w:hAnsi="Trebuchet MS" w:cs="Arial"/>
          <w:b/>
          <w:sz w:val="22"/>
          <w:szCs w:val="22"/>
        </w:rPr>
        <w:t xml:space="preserve"> evaporimetrică</w:t>
      </w:r>
      <w:r w:rsidRPr="0068575A">
        <w:rPr>
          <w:rFonts w:ascii="Trebuchet MS" w:hAnsi="Trebuchet MS" w:cs="Arial"/>
          <w:b/>
          <w:sz w:val="22"/>
          <w:szCs w:val="22"/>
        </w:rPr>
        <w:t>:</w:t>
      </w:r>
    </w:p>
    <w:p w14:paraId="7368BC11" w14:textId="77777777" w:rsidR="00B43547" w:rsidRPr="0068575A" w:rsidRDefault="00B43547" w:rsidP="00F45788">
      <w:pPr>
        <w:numPr>
          <w:ilvl w:val="2"/>
          <w:numId w:val="16"/>
        </w:numPr>
        <w:spacing w:after="120" w:line="276" w:lineRule="auto"/>
        <w:ind w:left="1560" w:hanging="709"/>
        <w:jc w:val="both"/>
        <w:rPr>
          <w:rFonts w:ascii="Trebuchet MS" w:eastAsia="Times New Roman" w:hAnsi="Trebuchet MS" w:cs="Arial"/>
          <w:kern w:val="0"/>
          <w:sz w:val="22"/>
          <w:szCs w:val="22"/>
          <w14:ligatures w14:val="none"/>
        </w:rPr>
      </w:pPr>
      <w:r w:rsidRPr="0068575A">
        <w:rPr>
          <w:rFonts w:ascii="Trebuchet MS" w:hAnsi="Trebuchet MS" w:cs="Arial"/>
          <w:sz w:val="22"/>
          <w:szCs w:val="22"/>
        </w:rPr>
        <w:t>Coordonate</w:t>
      </w:r>
      <w:r w:rsidRPr="0068575A">
        <w:rPr>
          <w:rFonts w:ascii="Trebuchet MS" w:eastAsia="Times New Roman" w:hAnsi="Trebuchet MS" w:cs="Arial"/>
          <w:kern w:val="0"/>
          <w:sz w:val="22"/>
          <w:szCs w:val="22"/>
          <w14:ligatures w14:val="none"/>
        </w:rPr>
        <w:t xml:space="preserve"> geografice:</w:t>
      </w:r>
    </w:p>
    <w:p w14:paraId="1403BB75" w14:textId="77777777" w:rsidR="00B43547" w:rsidRPr="0068575A" w:rsidRDefault="00B43547" w:rsidP="00F45788">
      <w:pPr>
        <w:spacing w:after="120" w:line="276" w:lineRule="auto"/>
        <w:ind w:left="1560"/>
        <w:jc w:val="both"/>
        <w:rPr>
          <w:rFonts w:ascii="Trebuchet MS" w:eastAsia="Times New Roman" w:hAnsi="Trebuchet MS" w:cs="Arial"/>
          <w:kern w:val="0"/>
          <w:sz w:val="22"/>
          <w:szCs w:val="22"/>
          <w14:ligatures w14:val="none"/>
        </w:rPr>
      </w:pPr>
      <w:r w:rsidRPr="0068575A">
        <w:rPr>
          <w:rFonts w:ascii="Trebuchet MS" w:eastAsia="Times New Roman" w:hAnsi="Trebuchet MS" w:cs="Arial"/>
          <w:kern w:val="0"/>
          <w:sz w:val="22"/>
          <w:szCs w:val="22"/>
          <w14:ligatures w14:val="none"/>
        </w:rPr>
        <w:t>long. – E: ...................</w:t>
      </w:r>
    </w:p>
    <w:p w14:paraId="6E3B44E7" w14:textId="77777777" w:rsidR="00B43547" w:rsidRPr="0068575A" w:rsidRDefault="00B43547" w:rsidP="00F45788">
      <w:pPr>
        <w:spacing w:after="120" w:line="276" w:lineRule="auto"/>
        <w:ind w:left="1560"/>
        <w:jc w:val="both"/>
        <w:rPr>
          <w:rFonts w:ascii="Trebuchet MS" w:eastAsia="Times New Roman" w:hAnsi="Trebuchet MS" w:cs="Arial"/>
          <w:kern w:val="0"/>
          <w:sz w:val="22"/>
          <w:szCs w:val="22"/>
          <w14:ligatures w14:val="none"/>
        </w:rPr>
      </w:pPr>
      <w:r w:rsidRPr="0068575A">
        <w:rPr>
          <w:rFonts w:ascii="Trebuchet MS" w:eastAsia="Times New Roman" w:hAnsi="Trebuchet MS" w:cs="Arial"/>
          <w:kern w:val="0"/>
          <w:sz w:val="22"/>
          <w:szCs w:val="22"/>
          <w14:ligatures w14:val="none"/>
        </w:rPr>
        <w:t>latit. – N: ...................</w:t>
      </w:r>
    </w:p>
    <w:p w14:paraId="72CF441B" w14:textId="77777777" w:rsidR="00B43547" w:rsidRPr="0068575A" w:rsidRDefault="00B43547" w:rsidP="00F45788">
      <w:pPr>
        <w:numPr>
          <w:ilvl w:val="2"/>
          <w:numId w:val="16"/>
        </w:numPr>
        <w:spacing w:after="120" w:line="276" w:lineRule="auto"/>
        <w:ind w:left="1560" w:hanging="709"/>
        <w:jc w:val="both"/>
        <w:rPr>
          <w:rFonts w:ascii="Trebuchet MS" w:eastAsia="Times New Roman" w:hAnsi="Trebuchet MS" w:cs="Arial"/>
          <w:kern w:val="0"/>
          <w:sz w:val="22"/>
          <w:szCs w:val="22"/>
          <w14:ligatures w14:val="none"/>
        </w:rPr>
      </w:pPr>
      <w:r w:rsidRPr="0068575A">
        <w:rPr>
          <w:rFonts w:ascii="Trebuchet MS" w:hAnsi="Trebuchet MS" w:cs="Arial"/>
          <w:sz w:val="22"/>
          <w:szCs w:val="22"/>
        </w:rPr>
        <w:t>Coordonate</w:t>
      </w:r>
      <w:r w:rsidRPr="0068575A">
        <w:rPr>
          <w:rFonts w:ascii="Trebuchet MS" w:eastAsia="Times New Roman" w:hAnsi="Trebuchet MS" w:cs="Arial"/>
          <w:kern w:val="0"/>
          <w:sz w:val="22"/>
          <w:szCs w:val="22"/>
          <w14:ligatures w14:val="none"/>
        </w:rPr>
        <w:t xml:space="preserve"> STEREO 70:</w:t>
      </w:r>
    </w:p>
    <w:p w14:paraId="1474B91F" w14:textId="77777777" w:rsidR="00B43547" w:rsidRDefault="00B43547" w:rsidP="00F45788">
      <w:pPr>
        <w:spacing w:after="120" w:line="276" w:lineRule="auto"/>
        <w:ind w:left="1560"/>
        <w:jc w:val="both"/>
        <w:rPr>
          <w:rFonts w:ascii="Trebuchet MS" w:eastAsia="Times New Roman" w:hAnsi="Trebuchet MS" w:cs="Arial"/>
          <w:kern w:val="0"/>
          <w:sz w:val="22"/>
          <w:szCs w:val="22"/>
          <w14:ligatures w14:val="none"/>
        </w:rPr>
      </w:pPr>
      <w:r>
        <w:rPr>
          <w:rFonts w:ascii="Trebuchet MS" w:eastAsia="Times New Roman" w:hAnsi="Trebuchet MS" w:cs="Arial"/>
          <w:kern w:val="0"/>
          <w:sz w:val="22"/>
          <w:szCs w:val="22"/>
          <w14:ligatures w14:val="none"/>
        </w:rPr>
        <w:t>X: ..................</w:t>
      </w:r>
    </w:p>
    <w:p w14:paraId="5CEE90BC" w14:textId="77777777" w:rsidR="00B43547" w:rsidRPr="00B6758E" w:rsidRDefault="00B43547" w:rsidP="00F45788">
      <w:pPr>
        <w:spacing w:after="120" w:line="276" w:lineRule="auto"/>
        <w:ind w:left="1560"/>
        <w:jc w:val="both"/>
        <w:rPr>
          <w:rFonts w:ascii="Trebuchet MS" w:eastAsia="Times New Roman" w:hAnsi="Trebuchet MS" w:cs="Arial"/>
          <w:kern w:val="0"/>
          <w:sz w:val="22"/>
          <w:szCs w:val="22"/>
          <w14:ligatures w14:val="none"/>
        </w:rPr>
      </w:pPr>
      <w:r w:rsidRPr="00B6758E">
        <w:rPr>
          <w:rFonts w:ascii="Trebuchet MS" w:eastAsia="Times New Roman" w:hAnsi="Trebuchet MS" w:cs="Arial"/>
          <w:kern w:val="0"/>
          <w:sz w:val="22"/>
          <w:szCs w:val="22"/>
          <w14:ligatures w14:val="none"/>
        </w:rPr>
        <w:t>Y</w:t>
      </w:r>
      <w:r>
        <w:rPr>
          <w:rFonts w:ascii="Trebuchet MS" w:eastAsia="Times New Roman" w:hAnsi="Trebuchet MS" w:cs="Arial"/>
          <w:kern w:val="0"/>
          <w:sz w:val="22"/>
          <w:szCs w:val="22"/>
          <w14:ligatures w14:val="none"/>
        </w:rPr>
        <w:t>: ..................</w:t>
      </w:r>
    </w:p>
    <w:p w14:paraId="51DAF410" w14:textId="1845562D" w:rsidR="00E21439" w:rsidRPr="0068575A" w:rsidRDefault="00E21439" w:rsidP="00F45788">
      <w:pPr>
        <w:numPr>
          <w:ilvl w:val="2"/>
          <w:numId w:val="16"/>
        </w:numPr>
        <w:spacing w:after="120" w:line="276" w:lineRule="auto"/>
        <w:ind w:left="1560" w:hanging="709"/>
        <w:jc w:val="both"/>
        <w:rPr>
          <w:rFonts w:ascii="Trebuchet MS" w:hAnsi="Trebuchet MS" w:cs="Arial"/>
          <w:sz w:val="22"/>
          <w:szCs w:val="20"/>
        </w:rPr>
      </w:pPr>
      <w:r w:rsidRPr="0068575A">
        <w:rPr>
          <w:rFonts w:ascii="Trebuchet MS" w:hAnsi="Trebuchet MS" w:cs="Arial"/>
          <w:sz w:val="22"/>
          <w:szCs w:val="20"/>
        </w:rPr>
        <w:t>Poziționare: față de posibile obiective naturale sau antropice care pot influența mai mult sau mai puțin valorile evaporației (obstacole precum clădiri, păduri, lacuri etc.)</w:t>
      </w:r>
    </w:p>
    <w:p w14:paraId="261985AB" w14:textId="0EA7AD39" w:rsidR="00B43547" w:rsidRPr="0068575A" w:rsidRDefault="00E21439" w:rsidP="00F45788">
      <w:pPr>
        <w:numPr>
          <w:ilvl w:val="2"/>
          <w:numId w:val="16"/>
        </w:numPr>
        <w:spacing w:after="120" w:line="276" w:lineRule="auto"/>
        <w:ind w:left="1560" w:hanging="709"/>
        <w:jc w:val="both"/>
        <w:rPr>
          <w:rFonts w:ascii="Trebuchet MS" w:hAnsi="Trebuchet MS" w:cs="Arial"/>
          <w:sz w:val="22"/>
          <w:szCs w:val="20"/>
        </w:rPr>
      </w:pPr>
      <w:r w:rsidRPr="0068575A">
        <w:rPr>
          <w:rFonts w:ascii="Trebuchet MS" w:hAnsi="Trebuchet MS" w:cs="Arial"/>
          <w:sz w:val="22"/>
          <w:szCs w:val="20"/>
        </w:rPr>
        <w:t>Elemente morfometrice</w:t>
      </w:r>
      <w:r w:rsidR="00B43547" w:rsidRPr="0068575A">
        <w:rPr>
          <w:rFonts w:ascii="Trebuchet MS" w:hAnsi="Trebuchet MS" w:cs="Arial"/>
          <w:sz w:val="22"/>
          <w:szCs w:val="20"/>
        </w:rPr>
        <w:t>:</w:t>
      </w:r>
    </w:p>
    <w:p w14:paraId="31DCA6FB" w14:textId="77777777" w:rsidR="00B43547" w:rsidRPr="00B43547" w:rsidRDefault="00E21439" w:rsidP="00F45788">
      <w:pPr>
        <w:spacing w:after="120" w:line="276" w:lineRule="auto"/>
        <w:ind w:left="1560"/>
        <w:jc w:val="both"/>
        <w:rPr>
          <w:rFonts w:ascii="Trebuchet MS" w:eastAsia="Times New Roman" w:hAnsi="Trebuchet MS" w:cs="Arial"/>
          <w:kern w:val="0"/>
          <w:sz w:val="22"/>
          <w:szCs w:val="22"/>
          <w14:ligatures w14:val="none"/>
        </w:rPr>
      </w:pPr>
      <w:r w:rsidRPr="00B43547">
        <w:rPr>
          <w:rFonts w:ascii="Trebuchet MS" w:eastAsia="Times New Roman" w:hAnsi="Trebuchet MS" w:cs="Arial"/>
          <w:kern w:val="0"/>
          <w:sz w:val="22"/>
          <w:szCs w:val="22"/>
          <w14:ligatures w14:val="none"/>
        </w:rPr>
        <w:t>altitudinea</w:t>
      </w:r>
      <w:r w:rsidR="00B43547" w:rsidRPr="00B43547">
        <w:rPr>
          <w:rFonts w:ascii="Trebuchet MS" w:eastAsia="Times New Roman" w:hAnsi="Trebuchet MS" w:cs="Arial"/>
          <w:kern w:val="0"/>
          <w:sz w:val="22"/>
          <w:szCs w:val="22"/>
          <w14:ligatures w14:val="none"/>
        </w:rPr>
        <w:t xml:space="preserve"> – m: ............</w:t>
      </w:r>
    </w:p>
    <w:p w14:paraId="0B37B242" w14:textId="72BE378F" w:rsidR="00B43547" w:rsidRPr="00B43547" w:rsidRDefault="00E21439" w:rsidP="00F45788">
      <w:pPr>
        <w:spacing w:after="120" w:line="276" w:lineRule="auto"/>
        <w:ind w:left="1560"/>
        <w:jc w:val="both"/>
        <w:rPr>
          <w:rFonts w:ascii="Trebuchet MS" w:eastAsia="Times New Roman" w:hAnsi="Trebuchet MS" w:cs="Arial"/>
          <w:kern w:val="0"/>
          <w:sz w:val="22"/>
          <w:szCs w:val="22"/>
          <w14:ligatures w14:val="none"/>
        </w:rPr>
      </w:pPr>
      <w:r w:rsidRPr="00B43547">
        <w:rPr>
          <w:rFonts w:ascii="Trebuchet MS" w:eastAsia="Times New Roman" w:hAnsi="Trebuchet MS" w:cs="Arial"/>
          <w:kern w:val="0"/>
          <w:sz w:val="22"/>
          <w:szCs w:val="22"/>
          <w14:ligatures w14:val="none"/>
        </w:rPr>
        <w:t xml:space="preserve">panta reliefului </w:t>
      </w:r>
      <w:r w:rsidR="00B43547" w:rsidRPr="00B43547">
        <w:rPr>
          <w:rFonts w:ascii="Trebuchet MS" w:eastAsia="Times New Roman" w:hAnsi="Trebuchet MS" w:cs="Arial"/>
          <w:kern w:val="0"/>
          <w:sz w:val="22"/>
          <w:szCs w:val="22"/>
          <w14:ligatures w14:val="none"/>
        </w:rPr>
        <w:t>m/km:.........</w:t>
      </w:r>
    </w:p>
    <w:p w14:paraId="22B97B9C" w14:textId="77777777" w:rsidR="00B43547" w:rsidRPr="00B43547" w:rsidRDefault="00E21439" w:rsidP="00F45788">
      <w:pPr>
        <w:spacing w:after="120" w:line="276" w:lineRule="auto"/>
        <w:ind w:left="1560"/>
        <w:jc w:val="both"/>
        <w:rPr>
          <w:rFonts w:ascii="Trebuchet MS" w:eastAsia="Times New Roman" w:hAnsi="Trebuchet MS" w:cs="Arial"/>
          <w:kern w:val="0"/>
          <w:sz w:val="22"/>
          <w:szCs w:val="22"/>
          <w14:ligatures w14:val="none"/>
        </w:rPr>
      </w:pPr>
      <w:r w:rsidRPr="00B43547">
        <w:rPr>
          <w:rFonts w:ascii="Trebuchet MS" w:eastAsia="Times New Roman" w:hAnsi="Trebuchet MS" w:cs="Arial"/>
          <w:kern w:val="0"/>
          <w:sz w:val="22"/>
          <w:szCs w:val="22"/>
          <w14:ligatures w14:val="none"/>
        </w:rPr>
        <w:t>expoziția terenului</w:t>
      </w:r>
      <w:r w:rsidR="00B43547" w:rsidRPr="00B43547">
        <w:rPr>
          <w:rFonts w:ascii="Trebuchet MS" w:eastAsia="Times New Roman" w:hAnsi="Trebuchet MS" w:cs="Arial"/>
          <w:kern w:val="0"/>
          <w:sz w:val="22"/>
          <w:szCs w:val="22"/>
          <w14:ligatures w14:val="none"/>
        </w:rPr>
        <w:t>: ..............</w:t>
      </w:r>
    </w:p>
    <w:p w14:paraId="57D1E500" w14:textId="0679252B" w:rsidR="00E21439" w:rsidRPr="00B43547" w:rsidRDefault="00E21439" w:rsidP="00F45788">
      <w:pPr>
        <w:spacing w:after="120" w:line="276" w:lineRule="auto"/>
        <w:ind w:left="1560"/>
        <w:jc w:val="both"/>
        <w:rPr>
          <w:rFonts w:ascii="Trebuchet MS" w:eastAsia="Times New Roman" w:hAnsi="Trebuchet MS" w:cs="Arial"/>
          <w:kern w:val="0"/>
          <w:sz w:val="22"/>
          <w:szCs w:val="22"/>
          <w14:ligatures w14:val="none"/>
        </w:rPr>
      </w:pPr>
      <w:r w:rsidRPr="00B43547">
        <w:rPr>
          <w:rFonts w:ascii="Trebuchet MS" w:eastAsia="Times New Roman" w:hAnsi="Trebuchet MS" w:cs="Arial"/>
          <w:kern w:val="0"/>
          <w:sz w:val="22"/>
          <w:szCs w:val="22"/>
          <w14:ligatures w14:val="none"/>
        </w:rPr>
        <w:t xml:space="preserve">suprafața lacului </w:t>
      </w:r>
      <w:r w:rsidR="00B43547" w:rsidRPr="00B43547">
        <w:rPr>
          <w:rFonts w:ascii="Trebuchet MS" w:eastAsia="Times New Roman" w:hAnsi="Trebuchet MS" w:cs="Arial"/>
          <w:kern w:val="0"/>
          <w:sz w:val="22"/>
          <w:szCs w:val="22"/>
          <w14:ligatures w14:val="none"/>
        </w:rPr>
        <w:t>–</w:t>
      </w:r>
      <w:r w:rsidRPr="00B43547">
        <w:rPr>
          <w:rFonts w:ascii="Trebuchet MS" w:eastAsia="Times New Roman" w:hAnsi="Trebuchet MS" w:cs="Arial"/>
          <w:kern w:val="0"/>
          <w:sz w:val="22"/>
          <w:szCs w:val="22"/>
          <w14:ligatures w14:val="none"/>
        </w:rPr>
        <w:t xml:space="preserve"> km</w:t>
      </w:r>
      <w:r w:rsidR="00B43547" w:rsidRPr="00B43547">
        <w:rPr>
          <w:rFonts w:ascii="Trebuchet MS" w:eastAsia="Times New Roman" w:hAnsi="Trebuchet MS" w:cs="Arial"/>
          <w:kern w:val="0"/>
          <w:sz w:val="22"/>
          <w:szCs w:val="22"/>
          <w14:ligatures w14:val="none"/>
        </w:rPr>
        <w:t>2: ..........</w:t>
      </w:r>
    </w:p>
    <w:p w14:paraId="31564077" w14:textId="77777777" w:rsidR="00F45788" w:rsidRPr="0068575A" w:rsidRDefault="00F45788" w:rsidP="00F45788">
      <w:pPr>
        <w:spacing w:after="0" w:line="276" w:lineRule="auto"/>
        <w:ind w:firstLine="709"/>
        <w:jc w:val="both"/>
        <w:rPr>
          <w:rFonts w:ascii="Trebuchet MS" w:hAnsi="Trebuchet MS" w:cs="Arial"/>
          <w:sz w:val="22"/>
          <w:szCs w:val="22"/>
        </w:rPr>
      </w:pPr>
    </w:p>
    <w:p w14:paraId="2CF67FAE" w14:textId="6D950686" w:rsidR="00E21439" w:rsidRPr="00B43547" w:rsidRDefault="00E21439" w:rsidP="00F45788">
      <w:pPr>
        <w:pStyle w:val="ListParagraph"/>
        <w:numPr>
          <w:ilvl w:val="1"/>
          <w:numId w:val="16"/>
        </w:numPr>
        <w:tabs>
          <w:tab w:val="left" w:pos="1134"/>
        </w:tabs>
        <w:spacing w:after="0" w:line="276" w:lineRule="auto"/>
        <w:ind w:left="851"/>
        <w:contextualSpacing w:val="0"/>
        <w:jc w:val="both"/>
        <w:rPr>
          <w:rFonts w:ascii="Trebuchet MS" w:hAnsi="Trebuchet MS" w:cs="Arial"/>
          <w:b/>
          <w:bCs/>
          <w:szCs w:val="22"/>
        </w:rPr>
      </w:pPr>
      <w:r w:rsidRPr="00B43547">
        <w:rPr>
          <w:rFonts w:ascii="Trebuchet MS" w:hAnsi="Trebuchet MS" w:cs="Arial"/>
          <w:b/>
          <w:bCs/>
          <w:szCs w:val="22"/>
        </w:rPr>
        <w:t>Lista cu mijloacele de protec</w:t>
      </w:r>
      <w:r w:rsidR="00B43547">
        <w:rPr>
          <w:rFonts w:ascii="Trebuchet MS" w:hAnsi="Trebuchet MS" w:cs="Arial"/>
          <w:b/>
          <w:bCs/>
          <w:szCs w:val="22"/>
        </w:rPr>
        <w:t>ț</w:t>
      </w:r>
      <w:r w:rsidRPr="00B43547">
        <w:rPr>
          <w:rFonts w:ascii="Trebuchet MS" w:hAnsi="Trebuchet MS" w:cs="Arial"/>
          <w:b/>
          <w:bCs/>
          <w:szCs w:val="22"/>
        </w:rPr>
        <w:t>ia muncii existente</w:t>
      </w:r>
    </w:p>
    <w:p w14:paraId="078D0EEE" w14:textId="1A33DBF6" w:rsidR="00E21439" w:rsidRPr="0068575A" w:rsidRDefault="00E21439" w:rsidP="0068575A">
      <w:pPr>
        <w:spacing w:after="0" w:line="276" w:lineRule="auto"/>
        <w:ind w:firstLine="709"/>
        <w:jc w:val="both"/>
        <w:rPr>
          <w:rFonts w:ascii="Trebuchet MS" w:hAnsi="Trebuchet MS" w:cs="Arial"/>
          <w:sz w:val="22"/>
          <w:szCs w:val="20"/>
        </w:rPr>
      </w:pPr>
      <w:r w:rsidRPr="0068575A">
        <w:rPr>
          <w:rFonts w:ascii="Trebuchet MS" w:hAnsi="Trebuchet MS" w:cs="Arial"/>
          <w:sz w:val="22"/>
          <w:szCs w:val="20"/>
        </w:rPr>
        <w:t>Aceasta trebuie să includă pelerină de ploaie, haină matlasată, salopetă, cizme, m</w:t>
      </w:r>
      <w:r w:rsidR="00F45788" w:rsidRPr="0068575A">
        <w:rPr>
          <w:rFonts w:ascii="Trebuchet MS" w:hAnsi="Trebuchet MS" w:cs="Arial"/>
          <w:sz w:val="22"/>
          <w:szCs w:val="20"/>
        </w:rPr>
        <w:t>ă</w:t>
      </w:r>
      <w:r w:rsidRPr="0068575A">
        <w:rPr>
          <w:rFonts w:ascii="Trebuchet MS" w:hAnsi="Trebuchet MS" w:cs="Arial"/>
          <w:sz w:val="22"/>
          <w:szCs w:val="20"/>
        </w:rPr>
        <w:t>nuși de protecție etc.</w:t>
      </w:r>
    </w:p>
    <w:p w14:paraId="0A7CEB13" w14:textId="77777777" w:rsidR="00F45788" w:rsidRPr="0068575A" w:rsidRDefault="00F45788" w:rsidP="00F45788">
      <w:pPr>
        <w:spacing w:after="0" w:line="276" w:lineRule="auto"/>
        <w:rPr>
          <w:rFonts w:ascii="Trebuchet MS" w:hAnsi="Trebuchet MS" w:cs="Arial"/>
          <w:sz w:val="22"/>
          <w:szCs w:val="20"/>
        </w:rPr>
      </w:pPr>
    </w:p>
    <w:p w14:paraId="49827656" w14:textId="13A635F9" w:rsidR="00E21439" w:rsidRPr="00B43547" w:rsidRDefault="00B91F7B" w:rsidP="00F45788">
      <w:pPr>
        <w:pStyle w:val="ListParagraph"/>
        <w:numPr>
          <w:ilvl w:val="1"/>
          <w:numId w:val="16"/>
        </w:numPr>
        <w:tabs>
          <w:tab w:val="left" w:pos="1134"/>
        </w:tabs>
        <w:spacing w:after="0" w:line="276" w:lineRule="auto"/>
        <w:ind w:left="851"/>
        <w:contextualSpacing w:val="0"/>
        <w:jc w:val="both"/>
        <w:rPr>
          <w:rFonts w:ascii="Trebuchet MS" w:hAnsi="Trebuchet MS" w:cs="Arial"/>
          <w:b/>
          <w:bCs/>
          <w:szCs w:val="22"/>
        </w:rPr>
      </w:pPr>
      <w:r w:rsidRPr="00B91F7B">
        <w:rPr>
          <w:rFonts w:ascii="Trebuchet MS" w:hAnsi="Trebuchet MS" w:cs="Arial"/>
          <w:b/>
          <w:szCs w:val="22"/>
        </w:rPr>
        <w:t>Datele de contact ale personalului hidrometru</w:t>
      </w:r>
    </w:p>
    <w:p w14:paraId="3FF77075" w14:textId="77777777" w:rsidR="00B91F7B" w:rsidRPr="0068575A" w:rsidRDefault="00B91F7B" w:rsidP="00F45788">
      <w:pPr>
        <w:spacing w:after="0" w:line="276" w:lineRule="auto"/>
        <w:ind w:firstLine="709"/>
        <w:rPr>
          <w:rFonts w:ascii="Trebuchet MS" w:hAnsi="Trebuchet MS" w:cs="Arial"/>
          <w:sz w:val="22"/>
          <w:szCs w:val="22"/>
        </w:rPr>
      </w:pPr>
      <w:r w:rsidRPr="0068575A">
        <w:rPr>
          <w:rFonts w:ascii="Trebuchet MS" w:hAnsi="Trebuchet MS" w:cs="Arial"/>
          <w:sz w:val="22"/>
          <w:szCs w:val="22"/>
        </w:rPr>
        <w:t>Adresă: ....................</w:t>
      </w:r>
    </w:p>
    <w:p w14:paraId="12A21DE3" w14:textId="77777777" w:rsidR="00B91F7B" w:rsidRPr="0068575A" w:rsidRDefault="00B91F7B" w:rsidP="00F45788">
      <w:pPr>
        <w:spacing w:after="0" w:line="276" w:lineRule="auto"/>
        <w:ind w:firstLine="709"/>
        <w:rPr>
          <w:rFonts w:ascii="Trebuchet MS" w:eastAsia="Times New Roman" w:hAnsi="Trebuchet MS" w:cs="Arial"/>
          <w:bCs/>
          <w:kern w:val="0"/>
          <w:sz w:val="22"/>
          <w:szCs w:val="22"/>
          <w14:ligatures w14:val="none"/>
        </w:rPr>
      </w:pPr>
      <w:r w:rsidRPr="0068575A">
        <w:rPr>
          <w:rFonts w:ascii="Trebuchet MS" w:hAnsi="Trebuchet MS" w:cs="Arial"/>
          <w:sz w:val="22"/>
          <w:szCs w:val="22"/>
        </w:rPr>
        <w:t>Număr de telefo</w:t>
      </w:r>
      <w:r w:rsidRPr="0068575A">
        <w:rPr>
          <w:rFonts w:ascii="Trebuchet MS" w:eastAsia="Times New Roman" w:hAnsi="Trebuchet MS" w:cs="Arial"/>
          <w:bCs/>
          <w:kern w:val="0"/>
          <w:sz w:val="22"/>
          <w:szCs w:val="22"/>
          <w14:ligatures w14:val="none"/>
        </w:rPr>
        <w:t>n fix/mobil: ...................</w:t>
      </w:r>
    </w:p>
    <w:p w14:paraId="2D028BB9" w14:textId="2F496C9B" w:rsidR="00E21439" w:rsidRPr="005C5799" w:rsidRDefault="00E21439" w:rsidP="005C5799">
      <w:pPr>
        <w:spacing w:after="0" w:line="276" w:lineRule="auto"/>
        <w:ind w:firstLine="709"/>
        <w:jc w:val="both"/>
        <w:rPr>
          <w:rFonts w:ascii="Trebuchet MS" w:hAnsi="Trebuchet MS" w:cs="Arial"/>
          <w:i/>
          <w:iCs/>
          <w:sz w:val="22"/>
          <w:szCs w:val="22"/>
        </w:rPr>
      </w:pPr>
      <w:bookmarkStart w:id="1" w:name="_Hlk198142391"/>
      <w:r w:rsidRPr="005C5799">
        <w:rPr>
          <w:rFonts w:ascii="Trebuchet MS" w:hAnsi="Trebuchet MS" w:cs="Arial"/>
          <w:i/>
          <w:iCs/>
          <w:sz w:val="22"/>
          <w:szCs w:val="22"/>
        </w:rPr>
        <w:t xml:space="preserve">Adresa </w:t>
      </w:r>
      <w:r w:rsidR="00B91F7B" w:rsidRPr="005C5799">
        <w:rPr>
          <w:rFonts w:ascii="Trebuchet MS" w:hAnsi="Trebuchet MS" w:cs="Arial"/>
          <w:i/>
          <w:iCs/>
          <w:sz w:val="22"/>
          <w:szCs w:val="22"/>
        </w:rPr>
        <w:t xml:space="preserve">personalului </w:t>
      </w:r>
      <w:r w:rsidRPr="005C5799">
        <w:rPr>
          <w:rFonts w:ascii="Trebuchet MS" w:hAnsi="Trebuchet MS" w:cs="Arial"/>
          <w:i/>
          <w:iCs/>
          <w:sz w:val="22"/>
          <w:szCs w:val="22"/>
        </w:rPr>
        <w:t>hidrometru trebuie să fie menționată în clar și însoțită de cod poștal.</w:t>
      </w:r>
    </w:p>
    <w:p w14:paraId="1CACA88A" w14:textId="77777777" w:rsidR="00F45788" w:rsidRDefault="00F45788" w:rsidP="00F45788">
      <w:pPr>
        <w:spacing w:after="0" w:line="276" w:lineRule="auto"/>
        <w:ind w:firstLine="709"/>
        <w:rPr>
          <w:rFonts w:ascii="Trebuchet MS" w:hAnsi="Trebuchet MS" w:cs="Arial"/>
          <w:i/>
          <w:iCs/>
          <w:sz w:val="22"/>
          <w:szCs w:val="22"/>
        </w:rPr>
      </w:pPr>
    </w:p>
    <w:bookmarkEnd w:id="1"/>
    <w:p w14:paraId="55B700D0" w14:textId="251B38E3" w:rsidR="00E21439" w:rsidRPr="00B43547" w:rsidRDefault="00E21439" w:rsidP="00F45788">
      <w:pPr>
        <w:pStyle w:val="ListParagraph"/>
        <w:numPr>
          <w:ilvl w:val="1"/>
          <w:numId w:val="16"/>
        </w:numPr>
        <w:tabs>
          <w:tab w:val="left" w:pos="1134"/>
        </w:tabs>
        <w:spacing w:after="0" w:line="276" w:lineRule="auto"/>
        <w:ind w:left="851"/>
        <w:contextualSpacing w:val="0"/>
        <w:jc w:val="both"/>
        <w:rPr>
          <w:rFonts w:ascii="Trebuchet MS" w:hAnsi="Trebuchet MS" w:cs="Arial"/>
          <w:b/>
          <w:bCs/>
          <w:szCs w:val="22"/>
        </w:rPr>
      </w:pPr>
      <w:r w:rsidRPr="00B43547">
        <w:rPr>
          <w:rFonts w:ascii="Trebuchet MS" w:hAnsi="Trebuchet MS" w:cs="Arial"/>
          <w:b/>
          <w:bCs/>
          <w:szCs w:val="22"/>
        </w:rPr>
        <w:t>Cea mai apropiată sta</w:t>
      </w:r>
      <w:r w:rsidR="00F45788">
        <w:rPr>
          <w:rFonts w:ascii="Trebuchet MS" w:hAnsi="Trebuchet MS" w:cs="Arial"/>
          <w:b/>
          <w:bCs/>
          <w:szCs w:val="22"/>
        </w:rPr>
        <w:t>ț</w:t>
      </w:r>
      <w:r w:rsidRPr="00B43547">
        <w:rPr>
          <w:rFonts w:ascii="Trebuchet MS" w:hAnsi="Trebuchet MS" w:cs="Arial"/>
          <w:b/>
          <w:bCs/>
          <w:szCs w:val="22"/>
        </w:rPr>
        <w:t>ie de cale ferată sau autobuz</w:t>
      </w:r>
    </w:p>
    <w:p w14:paraId="68A705C6" w14:textId="723A6679" w:rsidR="00E21439" w:rsidRPr="0068575A" w:rsidRDefault="00E21439" w:rsidP="00F45788">
      <w:pPr>
        <w:spacing w:after="0" w:line="276" w:lineRule="auto"/>
        <w:ind w:firstLine="709"/>
        <w:rPr>
          <w:rFonts w:ascii="Trebuchet MS" w:hAnsi="Trebuchet MS" w:cs="Arial"/>
          <w:sz w:val="22"/>
          <w:szCs w:val="20"/>
        </w:rPr>
      </w:pPr>
      <w:r w:rsidRPr="0068575A">
        <w:rPr>
          <w:rFonts w:ascii="Trebuchet MS" w:hAnsi="Trebuchet MS" w:cs="Arial"/>
          <w:sz w:val="22"/>
          <w:szCs w:val="20"/>
        </w:rPr>
        <w:t xml:space="preserve">Se va scrie numele, felul stației </w:t>
      </w:r>
      <w:r w:rsidR="00F45788" w:rsidRPr="0068575A">
        <w:rPr>
          <w:rFonts w:ascii="Trebuchet MS" w:hAnsi="Trebuchet MS" w:cs="Arial"/>
          <w:sz w:val="22"/>
          <w:szCs w:val="20"/>
        </w:rPr>
        <w:t>ș</w:t>
      </w:r>
      <w:r w:rsidRPr="0068575A">
        <w:rPr>
          <w:rFonts w:ascii="Trebuchet MS" w:hAnsi="Trebuchet MS" w:cs="Arial"/>
          <w:sz w:val="22"/>
          <w:szCs w:val="20"/>
        </w:rPr>
        <w:t>i distanța până la stația evaporimetrică.</w:t>
      </w:r>
    </w:p>
    <w:p w14:paraId="7AF08AE7" w14:textId="77777777" w:rsidR="00F45788" w:rsidRPr="0068575A" w:rsidRDefault="00F45788" w:rsidP="00F45788">
      <w:pPr>
        <w:spacing w:after="0" w:line="276" w:lineRule="auto"/>
        <w:ind w:firstLine="709"/>
        <w:rPr>
          <w:rFonts w:ascii="Trebuchet MS" w:hAnsi="Trebuchet MS" w:cs="Arial"/>
          <w:sz w:val="22"/>
          <w:szCs w:val="20"/>
        </w:rPr>
      </w:pPr>
    </w:p>
    <w:p w14:paraId="6A957171" w14:textId="4D3996CC" w:rsidR="00E21439" w:rsidRPr="00B43547" w:rsidRDefault="00E21439" w:rsidP="00F45788">
      <w:pPr>
        <w:pStyle w:val="ListParagraph"/>
        <w:numPr>
          <w:ilvl w:val="1"/>
          <w:numId w:val="16"/>
        </w:numPr>
        <w:tabs>
          <w:tab w:val="left" w:pos="1134"/>
        </w:tabs>
        <w:spacing w:after="0" w:line="276" w:lineRule="auto"/>
        <w:ind w:left="851"/>
        <w:contextualSpacing w:val="0"/>
        <w:jc w:val="both"/>
        <w:rPr>
          <w:rFonts w:ascii="Trebuchet MS" w:hAnsi="Trebuchet MS" w:cs="Arial"/>
          <w:b/>
          <w:bCs/>
          <w:szCs w:val="22"/>
        </w:rPr>
      </w:pPr>
      <w:r w:rsidRPr="00B43547">
        <w:rPr>
          <w:rFonts w:ascii="Trebuchet MS" w:hAnsi="Trebuchet MS" w:cs="Arial"/>
          <w:b/>
          <w:bCs/>
          <w:szCs w:val="22"/>
        </w:rPr>
        <w:t>Cum se poate ajunge la stați</w:t>
      </w:r>
      <w:r w:rsidR="00F45788">
        <w:rPr>
          <w:rFonts w:ascii="Trebuchet MS" w:hAnsi="Trebuchet MS" w:cs="Arial"/>
          <w:b/>
          <w:bCs/>
          <w:szCs w:val="22"/>
        </w:rPr>
        <w:t>a evaporimetrică</w:t>
      </w:r>
    </w:p>
    <w:p w14:paraId="022DE734" w14:textId="77E7910F" w:rsidR="00E21439" w:rsidRPr="0068575A" w:rsidRDefault="00E21439" w:rsidP="00F45788">
      <w:pPr>
        <w:spacing w:after="0" w:line="276" w:lineRule="auto"/>
        <w:ind w:firstLine="709"/>
        <w:jc w:val="both"/>
        <w:rPr>
          <w:rFonts w:ascii="Trebuchet MS" w:hAnsi="Trebuchet MS" w:cs="Arial"/>
          <w:sz w:val="22"/>
          <w:szCs w:val="20"/>
        </w:rPr>
      </w:pPr>
      <w:r w:rsidRPr="0068575A">
        <w:rPr>
          <w:rFonts w:ascii="Trebuchet MS" w:hAnsi="Trebuchet MS" w:cs="Arial"/>
          <w:sz w:val="22"/>
          <w:szCs w:val="20"/>
        </w:rPr>
        <w:t xml:space="preserve">Indicații amănunțite asupra drumurilor, a tuturor căilor de acces </w:t>
      </w:r>
      <w:r w:rsidR="00F45788" w:rsidRPr="0068575A">
        <w:rPr>
          <w:rFonts w:ascii="Trebuchet MS" w:hAnsi="Trebuchet MS" w:cs="Arial"/>
          <w:sz w:val="22"/>
          <w:szCs w:val="20"/>
        </w:rPr>
        <w:t>ș</w:t>
      </w:r>
      <w:r w:rsidRPr="0068575A">
        <w:rPr>
          <w:rFonts w:ascii="Trebuchet MS" w:hAnsi="Trebuchet MS" w:cs="Arial"/>
          <w:sz w:val="22"/>
          <w:szCs w:val="20"/>
        </w:rPr>
        <w:t>i a mijloacelor de transport până la sta</w:t>
      </w:r>
      <w:r w:rsidR="00F45788" w:rsidRPr="0068575A">
        <w:rPr>
          <w:rFonts w:ascii="Trebuchet MS" w:hAnsi="Trebuchet MS" w:cs="Arial"/>
          <w:sz w:val="22"/>
          <w:szCs w:val="20"/>
        </w:rPr>
        <w:t>ț</w:t>
      </w:r>
      <w:r w:rsidRPr="0068575A">
        <w:rPr>
          <w:rFonts w:ascii="Trebuchet MS" w:hAnsi="Trebuchet MS" w:cs="Arial"/>
          <w:sz w:val="22"/>
          <w:szCs w:val="20"/>
        </w:rPr>
        <w:t>ia evaporimetrică.</w:t>
      </w:r>
    </w:p>
    <w:p w14:paraId="210E85BC" w14:textId="77777777" w:rsidR="00F45788" w:rsidRPr="0068575A" w:rsidRDefault="00F45788" w:rsidP="00F45788">
      <w:pPr>
        <w:spacing w:after="0" w:line="276" w:lineRule="auto"/>
        <w:ind w:firstLine="709"/>
        <w:rPr>
          <w:rFonts w:ascii="Trebuchet MS" w:hAnsi="Trebuchet MS" w:cs="Arial"/>
          <w:sz w:val="22"/>
          <w:szCs w:val="20"/>
        </w:rPr>
      </w:pPr>
    </w:p>
    <w:p w14:paraId="360B5FA0" w14:textId="77777777" w:rsidR="00E21439" w:rsidRPr="00B43547" w:rsidRDefault="00E21439" w:rsidP="00F45788">
      <w:pPr>
        <w:pStyle w:val="ListParagraph"/>
        <w:numPr>
          <w:ilvl w:val="1"/>
          <w:numId w:val="16"/>
        </w:numPr>
        <w:tabs>
          <w:tab w:val="left" w:pos="1134"/>
        </w:tabs>
        <w:spacing w:after="0" w:line="276" w:lineRule="auto"/>
        <w:ind w:left="851"/>
        <w:contextualSpacing w:val="0"/>
        <w:jc w:val="both"/>
        <w:rPr>
          <w:rFonts w:ascii="Trebuchet MS" w:hAnsi="Trebuchet MS" w:cs="Arial"/>
          <w:b/>
          <w:bCs/>
          <w:szCs w:val="22"/>
        </w:rPr>
      </w:pPr>
      <w:r w:rsidRPr="00B43547">
        <w:rPr>
          <w:rFonts w:ascii="Trebuchet MS" w:hAnsi="Trebuchet MS" w:cs="Arial"/>
          <w:b/>
          <w:szCs w:val="22"/>
        </w:rPr>
        <w:t>Accesul</w:t>
      </w:r>
      <w:r w:rsidRPr="00B43547">
        <w:rPr>
          <w:rFonts w:ascii="Trebuchet MS" w:hAnsi="Trebuchet MS" w:cs="Arial"/>
          <w:b/>
          <w:bCs/>
          <w:szCs w:val="22"/>
        </w:rPr>
        <w:t xml:space="preserve"> la plutele evaporimetrice</w:t>
      </w:r>
    </w:p>
    <w:p w14:paraId="6D605DA2" w14:textId="77777777" w:rsidR="00E21439" w:rsidRPr="0068575A" w:rsidRDefault="00E21439" w:rsidP="00F45788">
      <w:pPr>
        <w:spacing w:after="0" w:line="276" w:lineRule="auto"/>
        <w:ind w:firstLine="709"/>
        <w:rPr>
          <w:rFonts w:ascii="Trebuchet MS" w:hAnsi="Trebuchet MS" w:cs="Arial"/>
          <w:sz w:val="22"/>
          <w:szCs w:val="20"/>
        </w:rPr>
      </w:pPr>
      <w:r w:rsidRPr="0068575A">
        <w:rPr>
          <w:rFonts w:ascii="Trebuchet MS" w:hAnsi="Trebuchet MS" w:cs="Arial"/>
          <w:sz w:val="22"/>
          <w:szCs w:val="20"/>
        </w:rPr>
        <w:t>Indicații detaliate asupra modului de acces la pluta evaporimetrică, în cazul lacurilor antropice, distanta față de baraj, dacă accesul se face de pe ponton și cu mențiunea malului pe care este amplasat acesta; iar pentru lacurile naturale malul de acces la plută.</w:t>
      </w:r>
    </w:p>
    <w:p w14:paraId="75BFBF0B" w14:textId="77777777" w:rsidR="00F45788" w:rsidRPr="0068575A" w:rsidRDefault="00F45788" w:rsidP="00F45788">
      <w:pPr>
        <w:spacing w:after="0" w:line="276" w:lineRule="auto"/>
        <w:ind w:firstLine="709"/>
        <w:rPr>
          <w:rFonts w:ascii="Trebuchet MS" w:hAnsi="Trebuchet MS" w:cs="Arial"/>
          <w:sz w:val="22"/>
          <w:szCs w:val="20"/>
        </w:rPr>
      </w:pPr>
    </w:p>
    <w:p w14:paraId="24F4FEE6" w14:textId="2A6C4E21" w:rsidR="00E21439" w:rsidRPr="00B43547" w:rsidRDefault="00E21439" w:rsidP="00F45788">
      <w:pPr>
        <w:pStyle w:val="ListParagraph"/>
        <w:numPr>
          <w:ilvl w:val="1"/>
          <w:numId w:val="16"/>
        </w:numPr>
        <w:tabs>
          <w:tab w:val="left" w:pos="1134"/>
        </w:tabs>
        <w:spacing w:after="0" w:line="276" w:lineRule="auto"/>
        <w:ind w:left="851"/>
        <w:contextualSpacing w:val="0"/>
        <w:jc w:val="both"/>
        <w:rPr>
          <w:rFonts w:ascii="Trebuchet MS" w:hAnsi="Trebuchet MS" w:cs="Arial"/>
          <w:b/>
          <w:bCs/>
          <w:szCs w:val="22"/>
        </w:rPr>
      </w:pPr>
      <w:r w:rsidRPr="00B43547">
        <w:rPr>
          <w:rFonts w:ascii="Trebuchet MS" w:hAnsi="Trebuchet MS" w:cs="Arial"/>
          <w:b/>
          <w:szCs w:val="22"/>
        </w:rPr>
        <w:t>Reperul</w:t>
      </w:r>
      <w:r w:rsidRPr="00B43547">
        <w:rPr>
          <w:rFonts w:ascii="Trebuchet MS" w:hAnsi="Trebuchet MS" w:cs="Arial"/>
          <w:b/>
          <w:bCs/>
          <w:szCs w:val="22"/>
        </w:rPr>
        <w:t xml:space="preserve"> din re</w:t>
      </w:r>
      <w:r w:rsidR="00F45788">
        <w:rPr>
          <w:rFonts w:ascii="Trebuchet MS" w:hAnsi="Trebuchet MS" w:cs="Arial"/>
          <w:b/>
          <w:bCs/>
          <w:szCs w:val="22"/>
        </w:rPr>
        <w:t>ț</w:t>
      </w:r>
      <w:r w:rsidRPr="00B43547">
        <w:rPr>
          <w:rFonts w:ascii="Trebuchet MS" w:hAnsi="Trebuchet MS" w:cs="Arial"/>
          <w:b/>
          <w:bCs/>
          <w:szCs w:val="22"/>
        </w:rPr>
        <w:t>eaua de nivelment de precizie, cel mai apropiat post şi bornele de nivelment (pentru plutele evaporimetrice)</w:t>
      </w:r>
    </w:p>
    <w:p w14:paraId="65E37885" w14:textId="152EFE09" w:rsidR="00E21439" w:rsidRPr="0068575A" w:rsidRDefault="00E21439" w:rsidP="00F45788">
      <w:pPr>
        <w:spacing w:after="0" w:line="276" w:lineRule="auto"/>
        <w:ind w:firstLine="709"/>
        <w:jc w:val="both"/>
        <w:rPr>
          <w:rFonts w:ascii="Trebuchet MS" w:hAnsi="Trebuchet MS" w:cs="Arial"/>
          <w:sz w:val="22"/>
          <w:szCs w:val="20"/>
        </w:rPr>
      </w:pPr>
      <w:r w:rsidRPr="0068575A">
        <w:rPr>
          <w:rFonts w:ascii="Trebuchet MS" w:hAnsi="Trebuchet MS" w:cs="Arial"/>
          <w:sz w:val="22"/>
          <w:szCs w:val="20"/>
        </w:rPr>
        <w:t>Descriere sumară a reperului mai apropiat din re</w:t>
      </w:r>
      <w:r w:rsidR="00F45788" w:rsidRPr="0068575A">
        <w:rPr>
          <w:rFonts w:ascii="Trebuchet MS" w:hAnsi="Trebuchet MS" w:cs="Arial"/>
          <w:sz w:val="22"/>
          <w:szCs w:val="20"/>
        </w:rPr>
        <w:t>ț</w:t>
      </w:r>
      <w:r w:rsidRPr="0068575A">
        <w:rPr>
          <w:rFonts w:ascii="Trebuchet MS" w:hAnsi="Trebuchet MS" w:cs="Arial"/>
          <w:sz w:val="22"/>
          <w:szCs w:val="20"/>
        </w:rPr>
        <w:t>eaua de nivelment de precizie, indicându-se pozi</w:t>
      </w:r>
      <w:r w:rsidR="00F45788" w:rsidRPr="0068575A">
        <w:rPr>
          <w:rFonts w:ascii="Trebuchet MS" w:hAnsi="Trebuchet MS" w:cs="Arial"/>
          <w:sz w:val="22"/>
          <w:szCs w:val="20"/>
        </w:rPr>
        <w:t>ț</w:t>
      </w:r>
      <w:r w:rsidRPr="0068575A">
        <w:rPr>
          <w:rFonts w:ascii="Trebuchet MS" w:hAnsi="Trebuchet MS" w:cs="Arial"/>
          <w:sz w:val="22"/>
          <w:szCs w:val="20"/>
        </w:rPr>
        <w:t>ia exactă fa</w:t>
      </w:r>
      <w:r w:rsidR="00F45788" w:rsidRPr="0068575A">
        <w:rPr>
          <w:rFonts w:ascii="Trebuchet MS" w:hAnsi="Trebuchet MS" w:cs="Arial"/>
          <w:sz w:val="22"/>
          <w:szCs w:val="20"/>
        </w:rPr>
        <w:t>ț</w:t>
      </w:r>
      <w:r w:rsidRPr="0068575A">
        <w:rPr>
          <w:rFonts w:ascii="Trebuchet MS" w:hAnsi="Trebuchet MS" w:cs="Arial"/>
          <w:sz w:val="22"/>
          <w:szCs w:val="20"/>
        </w:rPr>
        <w:t>ă de sta</w:t>
      </w:r>
      <w:r w:rsidR="00F45788" w:rsidRPr="0068575A">
        <w:rPr>
          <w:rFonts w:ascii="Trebuchet MS" w:hAnsi="Trebuchet MS" w:cs="Arial"/>
          <w:sz w:val="22"/>
          <w:szCs w:val="20"/>
        </w:rPr>
        <w:t>ț</w:t>
      </w:r>
      <w:r w:rsidRPr="0068575A">
        <w:rPr>
          <w:rFonts w:ascii="Trebuchet MS" w:hAnsi="Trebuchet MS" w:cs="Arial"/>
          <w:sz w:val="22"/>
          <w:szCs w:val="20"/>
        </w:rPr>
        <w:t>i</w:t>
      </w:r>
      <w:r w:rsidR="00F45788" w:rsidRPr="0068575A">
        <w:rPr>
          <w:rFonts w:ascii="Trebuchet MS" w:hAnsi="Trebuchet MS" w:cs="Arial"/>
          <w:sz w:val="22"/>
          <w:szCs w:val="20"/>
        </w:rPr>
        <w:t>a evaporimetrică</w:t>
      </w:r>
      <w:r w:rsidRPr="0068575A">
        <w:rPr>
          <w:rFonts w:ascii="Trebuchet MS" w:hAnsi="Trebuchet MS" w:cs="Arial"/>
          <w:sz w:val="22"/>
          <w:szCs w:val="20"/>
        </w:rPr>
        <w:t xml:space="preserve"> </w:t>
      </w:r>
      <w:r w:rsidR="00F45788" w:rsidRPr="0068575A">
        <w:rPr>
          <w:rFonts w:ascii="Trebuchet MS" w:hAnsi="Trebuchet MS" w:cs="Arial"/>
          <w:sz w:val="22"/>
          <w:szCs w:val="20"/>
        </w:rPr>
        <w:t>ș</w:t>
      </w:r>
      <w:r w:rsidRPr="0068575A">
        <w:rPr>
          <w:rFonts w:ascii="Trebuchet MS" w:hAnsi="Trebuchet MS" w:cs="Arial"/>
          <w:sz w:val="22"/>
          <w:szCs w:val="20"/>
        </w:rPr>
        <w:t>i diferite puncte vizibile din împrejurimi cu distan</w:t>
      </w:r>
      <w:r w:rsidR="00F45788" w:rsidRPr="0068575A">
        <w:rPr>
          <w:rFonts w:ascii="Trebuchet MS" w:hAnsi="Trebuchet MS" w:cs="Arial"/>
          <w:sz w:val="22"/>
          <w:szCs w:val="20"/>
        </w:rPr>
        <w:t>ț</w:t>
      </w:r>
      <w:r w:rsidRPr="0068575A">
        <w:rPr>
          <w:rFonts w:ascii="Trebuchet MS" w:hAnsi="Trebuchet MS" w:cs="Arial"/>
          <w:sz w:val="22"/>
          <w:szCs w:val="20"/>
        </w:rPr>
        <w:t xml:space="preserve">ele respective în km, </w:t>
      </w:r>
      <w:r w:rsidR="00F45788" w:rsidRPr="0068575A">
        <w:rPr>
          <w:rFonts w:ascii="Trebuchet MS" w:hAnsi="Trebuchet MS" w:cs="Arial"/>
          <w:sz w:val="22"/>
          <w:szCs w:val="20"/>
        </w:rPr>
        <w:t>ș</w:t>
      </w:r>
      <w:r w:rsidRPr="0068575A">
        <w:rPr>
          <w:rFonts w:ascii="Trebuchet MS" w:hAnsi="Trebuchet MS" w:cs="Arial"/>
          <w:sz w:val="22"/>
          <w:szCs w:val="20"/>
        </w:rPr>
        <w:t>i cota absolută fa</w:t>
      </w:r>
      <w:r w:rsidR="00F45788" w:rsidRPr="0068575A">
        <w:rPr>
          <w:rFonts w:ascii="Trebuchet MS" w:hAnsi="Trebuchet MS" w:cs="Arial"/>
          <w:sz w:val="22"/>
          <w:szCs w:val="20"/>
        </w:rPr>
        <w:t>ț</w:t>
      </w:r>
      <w:r w:rsidRPr="0068575A">
        <w:rPr>
          <w:rFonts w:ascii="Trebuchet MS" w:hAnsi="Trebuchet MS" w:cs="Arial"/>
          <w:sz w:val="22"/>
          <w:szCs w:val="20"/>
        </w:rPr>
        <w:t>ă de nivelul Mării Negre.</w:t>
      </w:r>
    </w:p>
    <w:p w14:paraId="629384A5" w14:textId="77777777" w:rsidR="00E21439" w:rsidRPr="0068575A" w:rsidRDefault="00E21439" w:rsidP="00F45788">
      <w:pPr>
        <w:spacing w:after="0" w:line="276" w:lineRule="auto"/>
        <w:rPr>
          <w:rFonts w:ascii="Trebuchet MS" w:hAnsi="Trebuchet MS" w:cs="Arial"/>
          <w:sz w:val="22"/>
          <w:szCs w:val="20"/>
        </w:rPr>
      </w:pPr>
    </w:p>
    <w:p w14:paraId="50549139" w14:textId="77777777" w:rsidR="00E21439" w:rsidRPr="0068575A" w:rsidRDefault="00E21439" w:rsidP="00F45788">
      <w:pPr>
        <w:spacing w:after="0" w:line="276" w:lineRule="auto"/>
        <w:rPr>
          <w:rFonts w:ascii="Trebuchet MS" w:hAnsi="Trebuchet MS" w:cs="Arial"/>
          <w:sz w:val="22"/>
          <w:szCs w:val="20"/>
        </w:rPr>
      </w:pPr>
    </w:p>
    <w:p w14:paraId="57540508" w14:textId="77777777" w:rsidR="00E21439" w:rsidRPr="00B43547" w:rsidRDefault="00E21439" w:rsidP="00F45788">
      <w:pPr>
        <w:pStyle w:val="ListParagraph"/>
        <w:numPr>
          <w:ilvl w:val="0"/>
          <w:numId w:val="16"/>
        </w:numPr>
        <w:spacing w:after="0" w:line="276" w:lineRule="auto"/>
        <w:rPr>
          <w:rFonts w:ascii="Trebuchet MS" w:hAnsi="Trebuchet MS" w:cs="Arial"/>
          <w:b/>
          <w:szCs w:val="22"/>
        </w:rPr>
      </w:pPr>
      <w:r w:rsidRPr="00B43547">
        <w:rPr>
          <w:rFonts w:ascii="Trebuchet MS" w:hAnsi="Trebuchet MS" w:cs="Arial"/>
          <w:b/>
          <w:szCs w:val="22"/>
        </w:rPr>
        <w:t>DESCRIEREA ŞI FUNCŢIONAREA STAŢIEI EVAPORIMETRICE (la data întocmirii jurnalului)</w:t>
      </w:r>
    </w:p>
    <w:p w14:paraId="5B4F9C0E" w14:textId="2879DC15" w:rsidR="00E21439" w:rsidRPr="00B43547" w:rsidRDefault="00E21439" w:rsidP="00F45788">
      <w:pPr>
        <w:pStyle w:val="ListParagraph"/>
        <w:numPr>
          <w:ilvl w:val="1"/>
          <w:numId w:val="16"/>
        </w:numPr>
        <w:spacing w:after="0" w:line="276" w:lineRule="auto"/>
        <w:ind w:left="993" w:hanging="633"/>
        <w:rPr>
          <w:rFonts w:ascii="Trebuchet MS" w:hAnsi="Trebuchet MS" w:cs="Arial"/>
          <w:b/>
          <w:szCs w:val="22"/>
        </w:rPr>
      </w:pPr>
      <w:r w:rsidRPr="00B43547">
        <w:rPr>
          <w:rFonts w:ascii="Trebuchet MS" w:hAnsi="Trebuchet MS" w:cs="Arial"/>
          <w:b/>
          <w:szCs w:val="22"/>
        </w:rPr>
        <w:t>Descrierea fizico-geografică a amplasamentului sta</w:t>
      </w:r>
      <w:r w:rsidR="00F45788">
        <w:rPr>
          <w:rFonts w:ascii="Trebuchet MS" w:hAnsi="Trebuchet MS" w:cs="Arial"/>
          <w:b/>
          <w:szCs w:val="22"/>
        </w:rPr>
        <w:t>ț</w:t>
      </w:r>
      <w:r w:rsidRPr="00B43547">
        <w:rPr>
          <w:rFonts w:ascii="Trebuchet MS" w:hAnsi="Trebuchet MS" w:cs="Arial"/>
          <w:b/>
          <w:szCs w:val="22"/>
        </w:rPr>
        <w:t>iei evaporimetrice</w:t>
      </w:r>
    </w:p>
    <w:p w14:paraId="1822A17A" w14:textId="67EA417F" w:rsidR="00E21439" w:rsidRPr="0068575A" w:rsidRDefault="00E21439" w:rsidP="00CA17D5">
      <w:pPr>
        <w:spacing w:after="0" w:line="276" w:lineRule="auto"/>
        <w:ind w:firstLine="709"/>
        <w:jc w:val="both"/>
        <w:rPr>
          <w:rFonts w:ascii="Trebuchet MS" w:hAnsi="Trebuchet MS" w:cs="Arial"/>
          <w:sz w:val="22"/>
          <w:szCs w:val="20"/>
        </w:rPr>
      </w:pPr>
      <w:r w:rsidRPr="0068575A">
        <w:rPr>
          <w:rFonts w:ascii="Trebuchet MS" w:hAnsi="Trebuchet MS" w:cs="Arial"/>
          <w:bCs/>
          <w:sz w:val="22"/>
          <w:szCs w:val="20"/>
        </w:rPr>
        <w:t>Planul de situație general poate fi prezentat</w:t>
      </w:r>
      <w:r w:rsidRPr="0068575A">
        <w:rPr>
          <w:rFonts w:ascii="Trebuchet MS" w:hAnsi="Trebuchet MS" w:cs="Arial"/>
          <w:sz w:val="22"/>
          <w:szCs w:val="20"/>
        </w:rPr>
        <w:t xml:space="preserve"> sub forma unei hăr</w:t>
      </w:r>
      <w:r w:rsidR="00F45788" w:rsidRPr="0068575A">
        <w:rPr>
          <w:rFonts w:ascii="Trebuchet MS" w:hAnsi="Trebuchet MS" w:cs="Arial"/>
          <w:sz w:val="22"/>
          <w:szCs w:val="20"/>
        </w:rPr>
        <w:t>ț</w:t>
      </w:r>
      <w:r w:rsidRPr="0068575A">
        <w:rPr>
          <w:rFonts w:ascii="Trebuchet MS" w:hAnsi="Trebuchet MS" w:cs="Arial"/>
          <w:sz w:val="22"/>
          <w:szCs w:val="20"/>
        </w:rPr>
        <w:t>i în format GIS care să arate amplasamentul sta</w:t>
      </w:r>
      <w:r w:rsidR="00F45788" w:rsidRPr="0068575A">
        <w:rPr>
          <w:rFonts w:ascii="Trebuchet MS" w:hAnsi="Trebuchet MS" w:cs="Arial"/>
          <w:sz w:val="22"/>
          <w:szCs w:val="20"/>
        </w:rPr>
        <w:t>ț</w:t>
      </w:r>
      <w:r w:rsidRPr="0068575A">
        <w:rPr>
          <w:rFonts w:ascii="Trebuchet MS" w:hAnsi="Trebuchet MS" w:cs="Arial"/>
          <w:sz w:val="22"/>
          <w:szCs w:val="20"/>
        </w:rPr>
        <w:t xml:space="preserve">iei evaporimetrice și care să cuprindă: </w:t>
      </w:r>
    </w:p>
    <w:p w14:paraId="03997760" w14:textId="3A33A1B1" w:rsidR="00E21439" w:rsidRPr="0068575A" w:rsidRDefault="00E21439" w:rsidP="00CA17D5">
      <w:pPr>
        <w:numPr>
          <w:ilvl w:val="1"/>
          <w:numId w:val="18"/>
        </w:numPr>
        <w:spacing w:after="0" w:line="276" w:lineRule="auto"/>
        <w:ind w:left="1418" w:hanging="284"/>
        <w:jc w:val="both"/>
        <w:rPr>
          <w:rFonts w:ascii="Trebuchet MS" w:hAnsi="Trebuchet MS" w:cs="Arial"/>
          <w:sz w:val="22"/>
          <w:szCs w:val="20"/>
        </w:rPr>
      </w:pPr>
      <w:r w:rsidRPr="0068575A">
        <w:rPr>
          <w:rFonts w:ascii="Trebuchet MS" w:hAnsi="Trebuchet MS" w:cs="Arial"/>
          <w:sz w:val="22"/>
          <w:szCs w:val="20"/>
        </w:rPr>
        <w:t>orientare (direc</w:t>
      </w:r>
      <w:r w:rsidR="00F45788" w:rsidRPr="0068575A">
        <w:rPr>
          <w:rFonts w:ascii="Trebuchet MS" w:hAnsi="Trebuchet MS" w:cs="Arial"/>
          <w:sz w:val="22"/>
          <w:szCs w:val="20"/>
        </w:rPr>
        <w:t>ț</w:t>
      </w:r>
      <w:r w:rsidRPr="0068575A">
        <w:rPr>
          <w:rFonts w:ascii="Trebuchet MS" w:hAnsi="Trebuchet MS" w:cs="Arial"/>
          <w:sz w:val="22"/>
          <w:szCs w:val="20"/>
        </w:rPr>
        <w:t>ia nordului);</w:t>
      </w:r>
    </w:p>
    <w:p w14:paraId="31855E3D" w14:textId="77777777" w:rsidR="00E21439" w:rsidRPr="0068575A" w:rsidRDefault="00E21439" w:rsidP="00CA17D5">
      <w:pPr>
        <w:numPr>
          <w:ilvl w:val="1"/>
          <w:numId w:val="18"/>
        </w:numPr>
        <w:spacing w:after="0" w:line="276" w:lineRule="auto"/>
        <w:ind w:left="1418" w:hanging="284"/>
        <w:jc w:val="both"/>
        <w:rPr>
          <w:rFonts w:ascii="Trebuchet MS" w:hAnsi="Trebuchet MS" w:cs="Arial"/>
          <w:sz w:val="22"/>
          <w:szCs w:val="20"/>
        </w:rPr>
      </w:pPr>
      <w:r w:rsidRPr="0068575A">
        <w:rPr>
          <w:rFonts w:ascii="Trebuchet MS" w:hAnsi="Trebuchet MS" w:cs="Arial"/>
          <w:sz w:val="22"/>
          <w:szCs w:val="20"/>
        </w:rPr>
        <w:t>scara numerică sau grafică;</w:t>
      </w:r>
    </w:p>
    <w:p w14:paraId="647D251F" w14:textId="3C4F0A8F" w:rsidR="00E21439" w:rsidRPr="0068575A" w:rsidRDefault="00E21439" w:rsidP="00CA17D5">
      <w:pPr>
        <w:numPr>
          <w:ilvl w:val="1"/>
          <w:numId w:val="18"/>
        </w:numPr>
        <w:spacing w:after="0" w:line="276" w:lineRule="auto"/>
        <w:ind w:left="1418" w:hanging="284"/>
        <w:jc w:val="both"/>
        <w:rPr>
          <w:rFonts w:ascii="Trebuchet MS" w:hAnsi="Trebuchet MS" w:cs="Arial"/>
          <w:sz w:val="22"/>
          <w:szCs w:val="20"/>
        </w:rPr>
      </w:pPr>
      <w:r w:rsidRPr="0068575A">
        <w:rPr>
          <w:rFonts w:ascii="Trebuchet MS" w:hAnsi="Trebuchet MS" w:cs="Arial"/>
          <w:sz w:val="22"/>
          <w:szCs w:val="20"/>
        </w:rPr>
        <w:t>localită</w:t>
      </w:r>
      <w:r w:rsidR="00F45788" w:rsidRPr="0068575A">
        <w:rPr>
          <w:rFonts w:ascii="Trebuchet MS" w:hAnsi="Trebuchet MS" w:cs="Arial"/>
          <w:sz w:val="22"/>
          <w:szCs w:val="20"/>
        </w:rPr>
        <w:t>ț</w:t>
      </w:r>
      <w:r w:rsidRPr="0068575A">
        <w:rPr>
          <w:rFonts w:ascii="Trebuchet MS" w:hAnsi="Trebuchet MS" w:cs="Arial"/>
          <w:sz w:val="22"/>
          <w:szCs w:val="20"/>
        </w:rPr>
        <w:t>ile;</w:t>
      </w:r>
    </w:p>
    <w:p w14:paraId="300603BC" w14:textId="797ADBEE" w:rsidR="00E21439" w:rsidRPr="0068575A" w:rsidRDefault="00E21439" w:rsidP="00CA17D5">
      <w:pPr>
        <w:numPr>
          <w:ilvl w:val="1"/>
          <w:numId w:val="18"/>
        </w:numPr>
        <w:spacing w:after="0" w:line="276" w:lineRule="auto"/>
        <w:ind w:left="1418" w:hanging="284"/>
        <w:jc w:val="both"/>
        <w:rPr>
          <w:rFonts w:ascii="Trebuchet MS" w:hAnsi="Trebuchet MS" w:cs="Arial"/>
          <w:sz w:val="22"/>
          <w:szCs w:val="20"/>
        </w:rPr>
      </w:pPr>
      <w:r w:rsidRPr="0068575A">
        <w:rPr>
          <w:rFonts w:ascii="Trebuchet MS" w:hAnsi="Trebuchet MS" w:cs="Arial"/>
          <w:sz w:val="22"/>
          <w:szCs w:val="20"/>
        </w:rPr>
        <w:t xml:space="preserve">legendă </w:t>
      </w:r>
      <w:r w:rsidR="00F45788" w:rsidRPr="0068575A">
        <w:rPr>
          <w:rFonts w:ascii="Trebuchet MS" w:hAnsi="Trebuchet MS" w:cs="Arial"/>
          <w:sz w:val="22"/>
          <w:szCs w:val="20"/>
        </w:rPr>
        <w:t>ș</w:t>
      </w:r>
      <w:r w:rsidRPr="0068575A">
        <w:rPr>
          <w:rFonts w:ascii="Trebuchet MS" w:hAnsi="Trebuchet MS" w:cs="Arial"/>
          <w:sz w:val="22"/>
          <w:szCs w:val="20"/>
        </w:rPr>
        <w:t>i explica</w:t>
      </w:r>
      <w:r w:rsidR="00F45788" w:rsidRPr="0068575A">
        <w:rPr>
          <w:rFonts w:ascii="Trebuchet MS" w:hAnsi="Trebuchet MS" w:cs="Arial"/>
          <w:sz w:val="22"/>
          <w:szCs w:val="20"/>
        </w:rPr>
        <w:t>ț</w:t>
      </w:r>
      <w:r w:rsidRPr="0068575A">
        <w:rPr>
          <w:rFonts w:ascii="Trebuchet MS" w:hAnsi="Trebuchet MS" w:cs="Arial"/>
          <w:sz w:val="22"/>
          <w:szCs w:val="20"/>
        </w:rPr>
        <w:t>ii.</w:t>
      </w:r>
    </w:p>
    <w:p w14:paraId="0A104555" w14:textId="77777777" w:rsidR="0068575A" w:rsidRPr="0068575A" w:rsidRDefault="0068575A" w:rsidP="00CA17D5">
      <w:pPr>
        <w:spacing w:after="0" w:line="276" w:lineRule="auto"/>
        <w:ind w:firstLine="709"/>
        <w:jc w:val="both"/>
        <w:rPr>
          <w:rFonts w:ascii="Trebuchet MS" w:hAnsi="Trebuchet MS" w:cs="Arial"/>
          <w:bCs/>
          <w:sz w:val="22"/>
          <w:szCs w:val="20"/>
        </w:rPr>
      </w:pPr>
      <w:r w:rsidRPr="0068575A">
        <w:rPr>
          <w:rFonts w:ascii="Trebuchet MS" w:hAnsi="Trebuchet MS" w:cs="Arial"/>
          <w:bCs/>
          <w:sz w:val="22"/>
          <w:szCs w:val="20"/>
        </w:rPr>
        <w:t>În descrierea fizico-geografică se pot include și alte tipuri de hărți tematice ce vor reprezenta relieful, pantele și expoziția versanților în regiunea de amplasarea a stației evaporimetrice.</w:t>
      </w:r>
    </w:p>
    <w:p w14:paraId="2D409403" w14:textId="77777777" w:rsidR="0068575A" w:rsidRPr="0068575A" w:rsidRDefault="0068575A" w:rsidP="00CA17D5">
      <w:pPr>
        <w:spacing w:after="0" w:line="276" w:lineRule="auto"/>
        <w:ind w:firstLine="709"/>
        <w:jc w:val="both"/>
        <w:rPr>
          <w:rFonts w:ascii="Trebuchet MS" w:hAnsi="Trebuchet MS" w:cs="Arial"/>
          <w:bCs/>
          <w:sz w:val="22"/>
          <w:szCs w:val="20"/>
        </w:rPr>
      </w:pPr>
      <w:r w:rsidRPr="0068575A">
        <w:rPr>
          <w:rFonts w:ascii="Trebuchet MS" w:hAnsi="Trebuchet MS" w:cs="Arial"/>
          <w:bCs/>
          <w:sz w:val="22"/>
          <w:szCs w:val="20"/>
        </w:rPr>
        <w:t>Descrierea fizico-geografică trebuie să cuprindă o caracterizare  succintă, cu referire la  geomorfologia arealului, respectiv dacă terenul prezintă stabilitate sau nu (în special pentru stațiile evaporimetrice de sol), existența fenomenelor de tasare, alunecare, prăbușire, eroziune. Totodată, se va face o descriere geologică a stației, precum și a solurilor din sectorul stației indicându-se tipul de sol și grosimea lui.</w:t>
      </w:r>
    </w:p>
    <w:p w14:paraId="71CA053B" w14:textId="217B1188" w:rsidR="00E21439" w:rsidRPr="0068575A" w:rsidRDefault="0068575A" w:rsidP="00CA17D5">
      <w:pPr>
        <w:spacing w:after="0" w:line="276" w:lineRule="auto"/>
        <w:ind w:firstLine="709"/>
        <w:jc w:val="both"/>
        <w:rPr>
          <w:rFonts w:ascii="Trebuchet MS" w:hAnsi="Trebuchet MS" w:cs="Arial"/>
          <w:bCs/>
          <w:sz w:val="22"/>
          <w:szCs w:val="20"/>
        </w:rPr>
      </w:pPr>
      <w:r w:rsidRPr="0068575A">
        <w:rPr>
          <w:rFonts w:ascii="Trebuchet MS" w:hAnsi="Trebuchet MS" w:cs="Arial"/>
          <w:bCs/>
          <w:sz w:val="22"/>
          <w:szCs w:val="20"/>
        </w:rPr>
        <w:t>În cazul stațiilor evaporimetrice de sol se va face referire și la vegetația din apropierea stației care influențează circulația maselor de aer. Astfel, se va menționa atât vegetația de tip permanent (ex. păduri), cât și cea sezonieră (ex. culturi agricole), respectiv perioada de început și de sfârșit a ciclurilor de vegetație.</w:t>
      </w:r>
    </w:p>
    <w:p w14:paraId="1162C15D" w14:textId="77777777" w:rsidR="0068575A" w:rsidRDefault="0068575A" w:rsidP="00F45788">
      <w:pPr>
        <w:spacing w:after="0" w:line="276" w:lineRule="auto"/>
        <w:ind w:firstLine="709"/>
        <w:rPr>
          <w:rFonts w:ascii="Trebuchet MS" w:hAnsi="Trebuchet MS" w:cs="Arial"/>
          <w:sz w:val="22"/>
          <w:szCs w:val="20"/>
        </w:rPr>
      </w:pPr>
    </w:p>
    <w:p w14:paraId="774CECE1" w14:textId="77777777" w:rsidR="0068575A" w:rsidRDefault="0068575A" w:rsidP="00F45788">
      <w:pPr>
        <w:spacing w:after="0" w:line="276" w:lineRule="auto"/>
        <w:ind w:firstLine="709"/>
        <w:rPr>
          <w:rFonts w:ascii="Trebuchet MS" w:hAnsi="Trebuchet MS" w:cs="Arial"/>
          <w:sz w:val="22"/>
          <w:szCs w:val="20"/>
        </w:rPr>
      </w:pPr>
    </w:p>
    <w:p w14:paraId="527434A1" w14:textId="77777777" w:rsidR="005C5799" w:rsidRDefault="005C5799" w:rsidP="00F45788">
      <w:pPr>
        <w:spacing w:after="0" w:line="276" w:lineRule="auto"/>
        <w:ind w:firstLine="709"/>
        <w:rPr>
          <w:rFonts w:ascii="Trebuchet MS" w:hAnsi="Trebuchet MS" w:cs="Arial"/>
          <w:sz w:val="22"/>
          <w:szCs w:val="20"/>
        </w:rPr>
      </w:pPr>
    </w:p>
    <w:p w14:paraId="5A4AC5A9" w14:textId="77777777" w:rsidR="005C5799" w:rsidRDefault="005C5799" w:rsidP="00F45788">
      <w:pPr>
        <w:spacing w:after="0" w:line="276" w:lineRule="auto"/>
        <w:ind w:firstLine="709"/>
        <w:rPr>
          <w:rFonts w:ascii="Trebuchet MS" w:hAnsi="Trebuchet MS" w:cs="Arial"/>
          <w:sz w:val="22"/>
          <w:szCs w:val="20"/>
        </w:rPr>
      </w:pPr>
    </w:p>
    <w:p w14:paraId="35DBF490" w14:textId="77777777" w:rsidR="005C5799" w:rsidRDefault="005C5799" w:rsidP="00F45788">
      <w:pPr>
        <w:spacing w:after="0" w:line="276" w:lineRule="auto"/>
        <w:ind w:firstLine="709"/>
        <w:rPr>
          <w:rFonts w:ascii="Trebuchet MS" w:hAnsi="Trebuchet MS" w:cs="Arial"/>
          <w:sz w:val="22"/>
          <w:szCs w:val="20"/>
        </w:rPr>
      </w:pPr>
    </w:p>
    <w:p w14:paraId="6E37A2A4" w14:textId="14A0C908" w:rsidR="00E21439" w:rsidRPr="0068575A" w:rsidRDefault="00E21439" w:rsidP="00F45788">
      <w:pPr>
        <w:spacing w:after="0" w:line="276" w:lineRule="auto"/>
        <w:ind w:firstLine="709"/>
        <w:rPr>
          <w:rFonts w:ascii="Trebuchet MS" w:hAnsi="Trebuchet MS" w:cs="Arial"/>
          <w:sz w:val="22"/>
          <w:szCs w:val="20"/>
        </w:rPr>
      </w:pPr>
      <w:r w:rsidRPr="0068575A">
        <w:rPr>
          <w:rFonts w:ascii="Trebuchet MS" w:hAnsi="Trebuchet MS" w:cs="Arial"/>
          <w:sz w:val="22"/>
          <w:szCs w:val="20"/>
        </w:rPr>
        <w:t>Exemplu de hartă:</w:t>
      </w:r>
    </w:p>
    <w:p w14:paraId="6767514E" w14:textId="0016BFE4" w:rsidR="00E21439" w:rsidRPr="00B43547" w:rsidRDefault="00E21439" w:rsidP="00F45788">
      <w:pPr>
        <w:spacing w:after="0" w:line="276" w:lineRule="auto"/>
        <w:jc w:val="center"/>
        <w:rPr>
          <w:rFonts w:ascii="Trebuchet MS" w:hAnsi="Trebuchet MS" w:cs="Arial"/>
          <w:szCs w:val="22"/>
        </w:rPr>
      </w:pPr>
      <w:r w:rsidRPr="00B43547">
        <w:rPr>
          <w:rFonts w:ascii="Trebuchet MS" w:hAnsi="Trebuchet MS" w:cs="Arial"/>
          <w:noProof/>
          <w:szCs w:val="22"/>
        </w:rPr>
        <w:drawing>
          <wp:inline distT="0" distB="0" distL="0" distR="0" wp14:anchorId="522929A7" wp14:editId="2AEDCE79">
            <wp:extent cx="5029200" cy="3562350"/>
            <wp:effectExtent l="0" t="0" r="0" b="0"/>
            <wp:docPr id="21334799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029200" cy="3562350"/>
                    </a:xfrm>
                    <a:prstGeom prst="rect">
                      <a:avLst/>
                    </a:prstGeom>
                    <a:noFill/>
                    <a:ln>
                      <a:noFill/>
                    </a:ln>
                  </pic:spPr>
                </pic:pic>
              </a:graphicData>
            </a:graphic>
          </wp:inline>
        </w:drawing>
      </w:r>
    </w:p>
    <w:p w14:paraId="01A7148D" w14:textId="77777777" w:rsidR="00E21439" w:rsidRPr="00B43547" w:rsidRDefault="00E21439" w:rsidP="00F45788">
      <w:pPr>
        <w:spacing w:after="0" w:line="276" w:lineRule="auto"/>
        <w:jc w:val="center"/>
        <w:rPr>
          <w:rFonts w:ascii="Trebuchet MS" w:hAnsi="Trebuchet MS" w:cs="Arial"/>
          <w:b/>
          <w:bCs/>
          <w:i/>
          <w:iCs/>
          <w:sz w:val="20"/>
          <w:szCs w:val="20"/>
        </w:rPr>
      </w:pPr>
      <w:r w:rsidRPr="00B43547">
        <w:rPr>
          <w:rFonts w:ascii="Trebuchet MS" w:hAnsi="Trebuchet MS" w:cs="Arial"/>
          <w:b/>
          <w:bCs/>
          <w:i/>
          <w:iCs/>
          <w:sz w:val="20"/>
          <w:szCs w:val="20"/>
        </w:rPr>
        <w:t xml:space="preserve">Localizarea stației evaporimetrice Căldărușani, de lac și cea experimentală </w:t>
      </w:r>
    </w:p>
    <w:p w14:paraId="68664EE8" w14:textId="77777777" w:rsidR="00E21439" w:rsidRPr="0068575A" w:rsidRDefault="00E21439" w:rsidP="00F45788">
      <w:pPr>
        <w:spacing w:after="0" w:line="276" w:lineRule="auto"/>
        <w:ind w:firstLine="709"/>
        <w:rPr>
          <w:rFonts w:ascii="Trebuchet MS" w:hAnsi="Trebuchet MS" w:cs="Arial"/>
          <w:sz w:val="22"/>
          <w:szCs w:val="20"/>
        </w:rPr>
      </w:pPr>
    </w:p>
    <w:p w14:paraId="37EE12E2" w14:textId="1684C566" w:rsidR="00E21439" w:rsidRPr="00B43547" w:rsidRDefault="00E21439" w:rsidP="00EF3296">
      <w:pPr>
        <w:pStyle w:val="ListParagraph"/>
        <w:numPr>
          <w:ilvl w:val="1"/>
          <w:numId w:val="16"/>
        </w:numPr>
        <w:spacing w:after="0" w:line="276" w:lineRule="auto"/>
        <w:ind w:left="993" w:hanging="633"/>
        <w:rPr>
          <w:rFonts w:ascii="Trebuchet MS" w:hAnsi="Trebuchet MS" w:cs="Arial"/>
          <w:b/>
          <w:szCs w:val="22"/>
        </w:rPr>
      </w:pPr>
      <w:r w:rsidRPr="00B43547">
        <w:rPr>
          <w:rFonts w:ascii="Trebuchet MS" w:hAnsi="Trebuchet MS" w:cs="Arial"/>
          <w:b/>
          <w:szCs w:val="22"/>
        </w:rPr>
        <w:t xml:space="preserve">Descrierea rețelei hidrografice </w:t>
      </w:r>
    </w:p>
    <w:p w14:paraId="43572CD0" w14:textId="77777777" w:rsidR="00E21439" w:rsidRPr="0068575A" w:rsidRDefault="00E21439" w:rsidP="00EF3296">
      <w:pPr>
        <w:spacing w:after="0" w:line="276" w:lineRule="auto"/>
        <w:ind w:firstLine="709"/>
        <w:jc w:val="both"/>
        <w:rPr>
          <w:rFonts w:ascii="Trebuchet MS" w:hAnsi="Trebuchet MS" w:cs="Arial"/>
          <w:sz w:val="22"/>
          <w:szCs w:val="20"/>
        </w:rPr>
      </w:pPr>
      <w:r w:rsidRPr="0068575A">
        <w:rPr>
          <w:rFonts w:ascii="Trebuchet MS" w:hAnsi="Trebuchet MS" w:cs="Arial"/>
          <w:sz w:val="22"/>
          <w:szCs w:val="20"/>
        </w:rPr>
        <w:t xml:space="preserve">Se va menționa bazinul hidrografic în care este amplasată stația evaporimetrică, precum și prezența în apropierea acesteia a unor stații hidrometrice. Se va menționa suprafața bazinului hidrografic și alte caracteristici hidrologice importante, respectiv dacă arealul în care este amplasată stația evaporimetrică se află în zonă  inundabilă </w:t>
      </w:r>
    </w:p>
    <w:p w14:paraId="025EF0B2" w14:textId="77777777" w:rsidR="00E21439" w:rsidRPr="0068575A" w:rsidRDefault="00E21439" w:rsidP="00F45788">
      <w:pPr>
        <w:spacing w:after="0" w:line="276" w:lineRule="auto"/>
        <w:rPr>
          <w:rFonts w:ascii="Trebuchet MS" w:hAnsi="Trebuchet MS" w:cs="Arial"/>
          <w:b/>
          <w:sz w:val="22"/>
          <w:szCs w:val="20"/>
        </w:rPr>
      </w:pPr>
    </w:p>
    <w:p w14:paraId="0F449AEF" w14:textId="680009FF" w:rsidR="00E21439" w:rsidRPr="00B43547" w:rsidRDefault="00E21439" w:rsidP="00EF3296">
      <w:pPr>
        <w:pStyle w:val="ListParagraph"/>
        <w:numPr>
          <w:ilvl w:val="1"/>
          <w:numId w:val="16"/>
        </w:numPr>
        <w:spacing w:after="0" w:line="276" w:lineRule="auto"/>
        <w:ind w:left="993" w:hanging="633"/>
        <w:rPr>
          <w:rFonts w:ascii="Trebuchet MS" w:hAnsi="Trebuchet MS" w:cs="Arial"/>
          <w:b/>
          <w:szCs w:val="22"/>
        </w:rPr>
      </w:pPr>
      <w:r w:rsidRPr="00B43547">
        <w:rPr>
          <w:rFonts w:ascii="Trebuchet MS" w:hAnsi="Trebuchet MS" w:cs="Arial"/>
          <w:b/>
          <w:szCs w:val="22"/>
        </w:rPr>
        <w:t>Descrierea lacului în cazul stațiilor evaporimetrice de lac</w:t>
      </w:r>
    </w:p>
    <w:p w14:paraId="55F87421" w14:textId="77777777" w:rsidR="00E21439" w:rsidRPr="0068575A" w:rsidRDefault="00E21439" w:rsidP="00EF3296">
      <w:pPr>
        <w:spacing w:after="0" w:line="276" w:lineRule="auto"/>
        <w:ind w:firstLine="709"/>
        <w:jc w:val="both"/>
        <w:rPr>
          <w:rFonts w:ascii="Trebuchet MS" w:hAnsi="Trebuchet MS" w:cs="Arial"/>
          <w:sz w:val="22"/>
          <w:szCs w:val="20"/>
        </w:rPr>
      </w:pPr>
      <w:r w:rsidRPr="0068575A">
        <w:rPr>
          <w:rFonts w:ascii="Trebuchet MS" w:hAnsi="Trebuchet MS" w:cs="Arial"/>
          <w:sz w:val="22"/>
          <w:szCs w:val="20"/>
        </w:rPr>
        <w:t>Se vor menționa elemente caracteristice ale lacului, atât morfometrice, cât și hidrologice: suprafața lacului, lungimea maximă și lățimea maximă, adâncimea maximă, precum și cota nivelului mediu, cota nivelului maxim istoric (în cazul în care se cunoaște) etc.</w:t>
      </w:r>
    </w:p>
    <w:p w14:paraId="378BF466" w14:textId="77777777" w:rsidR="00E21439" w:rsidRPr="0068575A" w:rsidRDefault="00E21439" w:rsidP="00EF3296">
      <w:pPr>
        <w:spacing w:after="0" w:line="276" w:lineRule="auto"/>
        <w:ind w:firstLine="709"/>
        <w:jc w:val="both"/>
        <w:rPr>
          <w:rFonts w:ascii="Trebuchet MS" w:hAnsi="Trebuchet MS" w:cs="Arial"/>
          <w:sz w:val="22"/>
          <w:szCs w:val="20"/>
        </w:rPr>
      </w:pPr>
      <w:r w:rsidRPr="0068575A">
        <w:rPr>
          <w:rFonts w:ascii="Trebuchet MS" w:hAnsi="Trebuchet MS" w:cs="Arial"/>
          <w:sz w:val="22"/>
          <w:szCs w:val="20"/>
        </w:rPr>
        <w:t xml:space="preserve">Se vor face precizări asupra  gradului de acoperire cu vegetație acvatică și tipul acesteia (plaur, stuf, nuferi). </w:t>
      </w:r>
    </w:p>
    <w:p w14:paraId="0F2BC1CD" w14:textId="77777777" w:rsidR="00E21439" w:rsidRPr="0068575A" w:rsidRDefault="00E21439" w:rsidP="00F45788">
      <w:pPr>
        <w:spacing w:after="0" w:line="276" w:lineRule="auto"/>
        <w:rPr>
          <w:rFonts w:ascii="Trebuchet MS" w:hAnsi="Trebuchet MS" w:cs="Arial"/>
          <w:sz w:val="22"/>
          <w:szCs w:val="20"/>
        </w:rPr>
      </w:pPr>
    </w:p>
    <w:p w14:paraId="1CB699A9" w14:textId="12ED2CFE" w:rsidR="00E21439" w:rsidRPr="00B43547" w:rsidRDefault="00E21439" w:rsidP="00EF3296">
      <w:pPr>
        <w:pStyle w:val="ListParagraph"/>
        <w:numPr>
          <w:ilvl w:val="1"/>
          <w:numId w:val="16"/>
        </w:numPr>
        <w:spacing w:after="0" w:line="276" w:lineRule="auto"/>
        <w:ind w:left="993" w:hanging="633"/>
        <w:rPr>
          <w:rFonts w:ascii="Trebuchet MS" w:hAnsi="Trebuchet MS" w:cs="Arial"/>
          <w:b/>
          <w:szCs w:val="22"/>
        </w:rPr>
      </w:pPr>
      <w:r w:rsidRPr="00B43547">
        <w:rPr>
          <w:rFonts w:ascii="Trebuchet MS" w:hAnsi="Trebuchet MS" w:cs="Arial"/>
          <w:b/>
          <w:szCs w:val="22"/>
        </w:rPr>
        <w:t>Descrierea din punct de vedere climatic a regiunii în care este localizată stația evaporimetrică</w:t>
      </w:r>
    </w:p>
    <w:p w14:paraId="2431A71D" w14:textId="77777777" w:rsidR="00E21439" w:rsidRPr="0068575A" w:rsidRDefault="00E21439" w:rsidP="00EF3296">
      <w:pPr>
        <w:spacing w:after="0" w:line="276" w:lineRule="auto"/>
        <w:ind w:firstLine="709"/>
        <w:jc w:val="both"/>
        <w:rPr>
          <w:rFonts w:ascii="Trebuchet MS" w:hAnsi="Trebuchet MS" w:cs="Arial"/>
          <w:sz w:val="22"/>
          <w:szCs w:val="20"/>
        </w:rPr>
      </w:pPr>
      <w:r w:rsidRPr="0068575A">
        <w:rPr>
          <w:rFonts w:ascii="Trebuchet MS" w:hAnsi="Trebuchet MS" w:cs="Arial"/>
          <w:sz w:val="22"/>
          <w:szCs w:val="20"/>
        </w:rPr>
        <w:t xml:space="preserve">Aceste informații pot fi preluate din literatura de specialitate, precum și de la stațiile hidrologice și meteorologice din apropiere. </w:t>
      </w:r>
    </w:p>
    <w:p w14:paraId="1FE4B849" w14:textId="18ED4465" w:rsidR="00E21439" w:rsidRPr="0068575A" w:rsidRDefault="00E21439" w:rsidP="00EF3296">
      <w:pPr>
        <w:spacing w:after="0" w:line="276" w:lineRule="auto"/>
        <w:ind w:firstLine="709"/>
        <w:jc w:val="both"/>
        <w:rPr>
          <w:rFonts w:ascii="Trebuchet MS" w:hAnsi="Trebuchet MS" w:cs="Arial"/>
          <w:sz w:val="22"/>
          <w:szCs w:val="20"/>
        </w:rPr>
      </w:pPr>
      <w:r w:rsidRPr="0068575A">
        <w:rPr>
          <w:rFonts w:ascii="Trebuchet MS" w:hAnsi="Trebuchet MS" w:cs="Arial"/>
          <w:sz w:val="22"/>
          <w:szCs w:val="20"/>
        </w:rPr>
        <w:t xml:space="preserve">Se vor menționa valori medii multianuale ale temperaturii aerului, umezelii relative, vitezei vântului, precum și a duratei de strălucire a </w:t>
      </w:r>
      <w:r w:rsidR="00E72137">
        <w:rPr>
          <w:rFonts w:ascii="Trebuchet MS" w:hAnsi="Trebuchet MS" w:cs="Arial"/>
          <w:sz w:val="22"/>
          <w:szCs w:val="20"/>
        </w:rPr>
        <w:t>S</w:t>
      </w:r>
      <w:r w:rsidRPr="0068575A">
        <w:rPr>
          <w:rFonts w:ascii="Trebuchet MS" w:hAnsi="Trebuchet MS" w:cs="Arial"/>
          <w:sz w:val="22"/>
          <w:szCs w:val="20"/>
        </w:rPr>
        <w:t>oarelui sau a radiației solare directe, difuze și globale. Se vor preciza cantitățile medii anuale ale precipitațiilor căzute, cu accent asupra lunilor de primăvara-vara și toamnă.</w:t>
      </w:r>
    </w:p>
    <w:p w14:paraId="247E9D91" w14:textId="77777777" w:rsidR="00E21439" w:rsidRPr="0068575A" w:rsidRDefault="00E21439" w:rsidP="00EF3296">
      <w:pPr>
        <w:spacing w:after="0" w:line="276" w:lineRule="auto"/>
        <w:ind w:firstLine="709"/>
        <w:jc w:val="both"/>
        <w:rPr>
          <w:rFonts w:ascii="Trebuchet MS" w:hAnsi="Trebuchet MS" w:cs="Arial"/>
          <w:sz w:val="22"/>
          <w:szCs w:val="20"/>
        </w:rPr>
      </w:pPr>
      <w:r w:rsidRPr="0068575A">
        <w:rPr>
          <w:rFonts w:ascii="Trebuchet MS" w:hAnsi="Trebuchet MS" w:cs="Arial"/>
          <w:sz w:val="22"/>
          <w:szCs w:val="20"/>
        </w:rPr>
        <w:lastRenderedPageBreak/>
        <w:t xml:space="preserve">În cazul în care nu se vor găsi informații pe o perioada mai lungă de timp, se vor menționa valori caracteristice, specifice ultimilor ani (înainte de anul în care se realizează Jurnalul Stației Evaporimetrice). </w:t>
      </w:r>
    </w:p>
    <w:p w14:paraId="58297A1B" w14:textId="63DB2C2B" w:rsidR="00E21439" w:rsidRPr="00B43547" w:rsidRDefault="00E21439" w:rsidP="00EF3296">
      <w:pPr>
        <w:pStyle w:val="ListParagraph"/>
        <w:numPr>
          <w:ilvl w:val="1"/>
          <w:numId w:val="16"/>
        </w:numPr>
        <w:spacing w:after="0" w:line="276" w:lineRule="auto"/>
        <w:ind w:left="993" w:hanging="633"/>
        <w:rPr>
          <w:rFonts w:ascii="Trebuchet MS" w:hAnsi="Trebuchet MS" w:cs="Arial"/>
          <w:b/>
          <w:szCs w:val="22"/>
        </w:rPr>
      </w:pPr>
      <w:r w:rsidRPr="00B43547">
        <w:rPr>
          <w:rFonts w:ascii="Trebuchet MS" w:hAnsi="Trebuchet MS" w:cs="Arial"/>
          <w:b/>
          <w:szCs w:val="22"/>
        </w:rPr>
        <w:t xml:space="preserve">Descrierea activității umane </w:t>
      </w:r>
    </w:p>
    <w:p w14:paraId="4A3E3A6B" w14:textId="77777777" w:rsidR="00E21439" w:rsidRPr="0068575A" w:rsidRDefault="00E21439" w:rsidP="00EF3296">
      <w:pPr>
        <w:spacing w:after="0" w:line="276" w:lineRule="auto"/>
        <w:ind w:firstLine="709"/>
        <w:jc w:val="both"/>
        <w:rPr>
          <w:rFonts w:ascii="Trebuchet MS" w:hAnsi="Trebuchet MS" w:cs="Arial"/>
          <w:sz w:val="22"/>
          <w:szCs w:val="20"/>
        </w:rPr>
      </w:pPr>
      <w:r w:rsidRPr="0068575A">
        <w:rPr>
          <w:rFonts w:ascii="Trebuchet MS" w:hAnsi="Trebuchet MS" w:cs="Arial"/>
          <w:sz w:val="22"/>
          <w:szCs w:val="20"/>
        </w:rPr>
        <w:t>Se vor menționa principalele activități antropice din apropierea stațiilor evaporimetrice, cu precizarea domeniului de activitatea.</w:t>
      </w:r>
    </w:p>
    <w:p w14:paraId="50540831" w14:textId="77777777" w:rsidR="00E21439" w:rsidRPr="0068575A" w:rsidRDefault="00E21439" w:rsidP="00F45788">
      <w:pPr>
        <w:spacing w:after="0" w:line="276" w:lineRule="auto"/>
        <w:rPr>
          <w:rFonts w:ascii="Trebuchet MS" w:hAnsi="Trebuchet MS" w:cs="Arial"/>
          <w:sz w:val="22"/>
          <w:szCs w:val="20"/>
        </w:rPr>
      </w:pPr>
    </w:p>
    <w:p w14:paraId="42CB1A2A" w14:textId="77777777" w:rsidR="00E21439" w:rsidRPr="0068575A" w:rsidRDefault="00E21439" w:rsidP="00F45788">
      <w:pPr>
        <w:spacing w:after="0" w:line="276" w:lineRule="auto"/>
        <w:rPr>
          <w:rFonts w:ascii="Trebuchet MS" w:hAnsi="Trebuchet MS" w:cs="Arial"/>
          <w:sz w:val="22"/>
          <w:szCs w:val="20"/>
        </w:rPr>
      </w:pPr>
    </w:p>
    <w:p w14:paraId="04B79959" w14:textId="77777777" w:rsidR="00E21439" w:rsidRPr="00B43547" w:rsidRDefault="00E21439" w:rsidP="00F45788">
      <w:pPr>
        <w:pStyle w:val="ListParagraph"/>
        <w:numPr>
          <w:ilvl w:val="0"/>
          <w:numId w:val="16"/>
        </w:numPr>
        <w:spacing w:after="0" w:line="276" w:lineRule="auto"/>
        <w:rPr>
          <w:rFonts w:ascii="Trebuchet MS" w:hAnsi="Trebuchet MS" w:cs="Arial"/>
          <w:b/>
          <w:szCs w:val="22"/>
        </w:rPr>
      </w:pPr>
      <w:r w:rsidRPr="00B43547">
        <w:rPr>
          <w:rFonts w:ascii="Trebuchet MS" w:hAnsi="Trebuchet MS" w:cs="Arial"/>
          <w:b/>
          <w:szCs w:val="22"/>
        </w:rPr>
        <w:t>ISTORICUL STAȚIEI EVAPORIMETRICE</w:t>
      </w:r>
    </w:p>
    <w:p w14:paraId="396F0D39" w14:textId="04F8C3D7" w:rsidR="00E21439" w:rsidRPr="00B43547" w:rsidRDefault="00E21439" w:rsidP="00EF3296">
      <w:pPr>
        <w:pStyle w:val="ListParagraph"/>
        <w:numPr>
          <w:ilvl w:val="1"/>
          <w:numId w:val="16"/>
        </w:numPr>
        <w:spacing w:after="0" w:line="276" w:lineRule="auto"/>
        <w:ind w:left="993" w:hanging="633"/>
        <w:rPr>
          <w:rFonts w:ascii="Trebuchet MS" w:hAnsi="Trebuchet MS" w:cs="Arial"/>
          <w:b/>
          <w:szCs w:val="22"/>
        </w:rPr>
      </w:pPr>
      <w:r w:rsidRPr="00B43547">
        <w:rPr>
          <w:rFonts w:ascii="Trebuchet MS" w:hAnsi="Trebuchet MS" w:cs="Arial"/>
          <w:b/>
          <w:szCs w:val="22"/>
        </w:rPr>
        <w:t>Istoricul înființării stației</w:t>
      </w:r>
      <w:r w:rsidR="00EF3296">
        <w:rPr>
          <w:rFonts w:ascii="Trebuchet MS" w:hAnsi="Trebuchet MS" w:cs="Arial"/>
          <w:b/>
          <w:szCs w:val="22"/>
        </w:rPr>
        <w:t xml:space="preserve"> evaporimetrice</w:t>
      </w:r>
    </w:p>
    <w:p w14:paraId="745B1D2B" w14:textId="77777777" w:rsidR="00E21439" w:rsidRPr="0068575A" w:rsidRDefault="00E21439" w:rsidP="00EF3296">
      <w:pPr>
        <w:spacing w:after="0" w:line="276" w:lineRule="auto"/>
        <w:ind w:firstLine="709"/>
        <w:jc w:val="both"/>
        <w:rPr>
          <w:rFonts w:ascii="Trebuchet MS" w:hAnsi="Trebuchet MS" w:cs="Arial"/>
          <w:sz w:val="22"/>
          <w:szCs w:val="20"/>
        </w:rPr>
      </w:pPr>
      <w:r w:rsidRPr="0068575A">
        <w:rPr>
          <w:rFonts w:ascii="Trebuchet MS" w:hAnsi="Trebuchet MS" w:cs="Arial"/>
          <w:sz w:val="22"/>
          <w:szCs w:val="20"/>
        </w:rPr>
        <w:t xml:space="preserve">Se va menționa anul de înființare al stației, dacă aceasta a avut sau nu, un alt amplasament (și perioada), suprafața stației împrejmuită), iar în cazul plutelor evaporimetrice se va menționa suprafața acesteia. </w:t>
      </w:r>
    </w:p>
    <w:p w14:paraId="667AF62D" w14:textId="77777777" w:rsidR="00E21439" w:rsidRPr="0068575A" w:rsidRDefault="00E21439" w:rsidP="00F45788">
      <w:pPr>
        <w:spacing w:after="0" w:line="276" w:lineRule="auto"/>
        <w:rPr>
          <w:rFonts w:ascii="Trebuchet MS" w:hAnsi="Trebuchet MS" w:cs="Arial"/>
          <w:b/>
          <w:sz w:val="22"/>
          <w:szCs w:val="20"/>
        </w:rPr>
      </w:pPr>
    </w:p>
    <w:p w14:paraId="16430A6C" w14:textId="6625F79F" w:rsidR="00E21439" w:rsidRPr="00EF3296" w:rsidRDefault="00E21439" w:rsidP="00EF3296">
      <w:pPr>
        <w:spacing w:after="0" w:line="276" w:lineRule="auto"/>
        <w:jc w:val="center"/>
        <w:rPr>
          <w:rFonts w:ascii="Trebuchet MS" w:hAnsi="Trebuchet MS" w:cs="Arial"/>
          <w:i/>
          <w:iCs/>
          <w:sz w:val="20"/>
          <w:szCs w:val="18"/>
        </w:rPr>
      </w:pPr>
      <w:r w:rsidRPr="00EF3296">
        <w:rPr>
          <w:rFonts w:ascii="Trebuchet MS" w:hAnsi="Trebuchet MS" w:cs="Arial"/>
          <w:i/>
          <w:iCs/>
          <w:sz w:val="20"/>
          <w:szCs w:val="18"/>
        </w:rPr>
        <w:t xml:space="preserve">Modificări în denumire </w:t>
      </w:r>
      <w:r w:rsidR="00EF3296" w:rsidRPr="00EF3296">
        <w:rPr>
          <w:rFonts w:ascii="Trebuchet MS" w:hAnsi="Trebuchet MS" w:cs="Arial"/>
          <w:i/>
          <w:iCs/>
          <w:sz w:val="20"/>
          <w:szCs w:val="18"/>
        </w:rPr>
        <w:t>ș</w:t>
      </w:r>
      <w:r w:rsidRPr="00EF3296">
        <w:rPr>
          <w:rFonts w:ascii="Trebuchet MS" w:hAnsi="Trebuchet MS" w:cs="Arial"/>
          <w:i/>
          <w:iCs/>
          <w:sz w:val="20"/>
          <w:szCs w:val="18"/>
        </w:rPr>
        <w:t>i amplasament:</w:t>
      </w:r>
    </w:p>
    <w:tbl>
      <w:tblPr>
        <w:tblW w:w="5000" w:type="pct"/>
        <w:jc w:val="center"/>
        <w:tblLayout w:type="fixed"/>
        <w:tblCellMar>
          <w:left w:w="28" w:type="dxa"/>
          <w:right w:w="28" w:type="dxa"/>
        </w:tblCellMar>
        <w:tblLook w:val="04A0" w:firstRow="1" w:lastRow="0" w:firstColumn="1" w:lastColumn="0" w:noHBand="0" w:noVBand="1"/>
      </w:tblPr>
      <w:tblGrid>
        <w:gridCol w:w="1649"/>
        <w:gridCol w:w="1760"/>
        <w:gridCol w:w="1654"/>
        <w:gridCol w:w="3943"/>
      </w:tblGrid>
      <w:tr w:rsidR="00EF3296" w:rsidRPr="00B43547" w14:paraId="3736BCA3" w14:textId="77777777" w:rsidTr="0068575A">
        <w:trPr>
          <w:trHeight w:val="20"/>
          <w:jc w:val="center"/>
        </w:trPr>
        <w:tc>
          <w:tcPr>
            <w:tcW w:w="916" w:type="pct"/>
            <w:tcBorders>
              <w:top w:val="single" w:sz="8" w:space="0" w:color="auto"/>
              <w:left w:val="single" w:sz="8" w:space="0" w:color="auto"/>
              <w:bottom w:val="single" w:sz="8" w:space="0" w:color="auto"/>
              <w:right w:val="single" w:sz="8" w:space="0" w:color="000000"/>
            </w:tcBorders>
            <w:noWrap/>
            <w:vAlign w:val="bottom"/>
            <w:hideMark/>
          </w:tcPr>
          <w:p w14:paraId="2C3CF70B" w14:textId="41BBD978" w:rsidR="00E21439" w:rsidRPr="00B43547" w:rsidRDefault="00E21439" w:rsidP="0068575A">
            <w:pPr>
              <w:spacing w:after="0" w:line="240" w:lineRule="auto"/>
              <w:jc w:val="center"/>
              <w:rPr>
                <w:rFonts w:ascii="Trebuchet MS" w:hAnsi="Trebuchet MS" w:cs="Arial"/>
                <w:b/>
                <w:bCs/>
                <w:sz w:val="20"/>
                <w:szCs w:val="20"/>
              </w:rPr>
            </w:pPr>
            <w:r w:rsidRPr="00B43547">
              <w:rPr>
                <w:rFonts w:ascii="Trebuchet MS" w:hAnsi="Trebuchet MS" w:cs="Arial"/>
                <w:b/>
                <w:bCs/>
                <w:sz w:val="20"/>
                <w:szCs w:val="20"/>
              </w:rPr>
              <w:t>Institu</w:t>
            </w:r>
            <w:r w:rsidR="00EF3296">
              <w:rPr>
                <w:rFonts w:ascii="Trebuchet MS" w:hAnsi="Trebuchet MS" w:cs="Arial"/>
                <w:b/>
                <w:bCs/>
                <w:sz w:val="20"/>
                <w:szCs w:val="20"/>
              </w:rPr>
              <w:t>ț</w:t>
            </w:r>
            <w:r w:rsidRPr="00B43547">
              <w:rPr>
                <w:rFonts w:ascii="Trebuchet MS" w:hAnsi="Trebuchet MS" w:cs="Arial"/>
                <w:b/>
                <w:bCs/>
                <w:sz w:val="20"/>
                <w:szCs w:val="20"/>
              </w:rPr>
              <w:t>ia care a înfiin</w:t>
            </w:r>
            <w:r w:rsidR="00EF3296">
              <w:rPr>
                <w:rFonts w:ascii="Trebuchet MS" w:hAnsi="Trebuchet MS" w:cs="Arial"/>
                <w:b/>
                <w:bCs/>
                <w:sz w:val="20"/>
                <w:szCs w:val="20"/>
              </w:rPr>
              <w:t>ț</w:t>
            </w:r>
            <w:r w:rsidRPr="00B43547">
              <w:rPr>
                <w:rFonts w:ascii="Trebuchet MS" w:hAnsi="Trebuchet MS" w:cs="Arial"/>
                <w:b/>
                <w:bCs/>
                <w:sz w:val="20"/>
                <w:szCs w:val="20"/>
              </w:rPr>
              <w:t>at sta</w:t>
            </w:r>
            <w:r w:rsidR="00EF3296">
              <w:rPr>
                <w:rFonts w:ascii="Trebuchet MS" w:hAnsi="Trebuchet MS" w:cs="Arial"/>
                <w:b/>
                <w:bCs/>
                <w:sz w:val="20"/>
                <w:szCs w:val="20"/>
              </w:rPr>
              <w:t>ț</w:t>
            </w:r>
            <w:r w:rsidRPr="00B43547">
              <w:rPr>
                <w:rFonts w:ascii="Trebuchet MS" w:hAnsi="Trebuchet MS" w:cs="Arial"/>
                <w:b/>
                <w:bCs/>
                <w:sz w:val="20"/>
                <w:szCs w:val="20"/>
              </w:rPr>
              <w:t>ia</w:t>
            </w:r>
          </w:p>
        </w:tc>
        <w:tc>
          <w:tcPr>
            <w:tcW w:w="977" w:type="pct"/>
            <w:tcBorders>
              <w:top w:val="single" w:sz="8" w:space="0" w:color="auto"/>
              <w:left w:val="nil"/>
              <w:bottom w:val="single" w:sz="8" w:space="0" w:color="auto"/>
              <w:right w:val="single" w:sz="8" w:space="0" w:color="000000"/>
            </w:tcBorders>
            <w:noWrap/>
            <w:vAlign w:val="bottom"/>
            <w:hideMark/>
          </w:tcPr>
          <w:p w14:paraId="39DE2149" w14:textId="0D20C9B6" w:rsidR="00E21439" w:rsidRPr="00B43547" w:rsidRDefault="00E21439" w:rsidP="0068575A">
            <w:pPr>
              <w:spacing w:after="0" w:line="240" w:lineRule="auto"/>
              <w:jc w:val="center"/>
              <w:rPr>
                <w:rFonts w:ascii="Trebuchet MS" w:hAnsi="Trebuchet MS" w:cs="Arial"/>
                <w:b/>
                <w:bCs/>
                <w:sz w:val="20"/>
                <w:szCs w:val="20"/>
              </w:rPr>
            </w:pPr>
            <w:r w:rsidRPr="00B43547">
              <w:rPr>
                <w:rFonts w:ascii="Trebuchet MS" w:hAnsi="Trebuchet MS" w:cs="Arial"/>
                <w:b/>
                <w:bCs/>
                <w:sz w:val="20"/>
                <w:szCs w:val="20"/>
              </w:rPr>
              <w:t>Perioada de func</w:t>
            </w:r>
            <w:r w:rsidR="00EF3296">
              <w:rPr>
                <w:rFonts w:ascii="Trebuchet MS" w:hAnsi="Trebuchet MS" w:cs="Arial"/>
                <w:b/>
                <w:bCs/>
                <w:sz w:val="20"/>
                <w:szCs w:val="20"/>
              </w:rPr>
              <w:t>ț</w:t>
            </w:r>
            <w:r w:rsidRPr="00B43547">
              <w:rPr>
                <w:rFonts w:ascii="Trebuchet MS" w:hAnsi="Trebuchet MS" w:cs="Arial"/>
                <w:b/>
                <w:bCs/>
                <w:sz w:val="20"/>
                <w:szCs w:val="20"/>
              </w:rPr>
              <w:t>ionare a sta</w:t>
            </w:r>
            <w:r w:rsidR="00EF3296">
              <w:rPr>
                <w:rFonts w:ascii="Trebuchet MS" w:hAnsi="Trebuchet MS" w:cs="Arial"/>
                <w:b/>
                <w:bCs/>
                <w:sz w:val="20"/>
                <w:szCs w:val="20"/>
              </w:rPr>
              <w:t>ț</w:t>
            </w:r>
            <w:r w:rsidRPr="00B43547">
              <w:rPr>
                <w:rFonts w:ascii="Trebuchet MS" w:hAnsi="Trebuchet MS" w:cs="Arial"/>
                <w:b/>
                <w:bCs/>
                <w:sz w:val="20"/>
                <w:szCs w:val="20"/>
              </w:rPr>
              <w:t>iei</w:t>
            </w:r>
          </w:p>
        </w:tc>
        <w:tc>
          <w:tcPr>
            <w:tcW w:w="918" w:type="pct"/>
            <w:tcBorders>
              <w:top w:val="single" w:sz="8" w:space="0" w:color="auto"/>
              <w:left w:val="nil"/>
              <w:bottom w:val="single" w:sz="8" w:space="0" w:color="auto"/>
              <w:right w:val="single" w:sz="8" w:space="0" w:color="auto"/>
            </w:tcBorders>
            <w:noWrap/>
            <w:vAlign w:val="bottom"/>
            <w:hideMark/>
          </w:tcPr>
          <w:p w14:paraId="19AFC184" w14:textId="20C95838" w:rsidR="00E21439" w:rsidRPr="00B43547" w:rsidRDefault="00E21439" w:rsidP="0068575A">
            <w:pPr>
              <w:spacing w:after="0" w:line="240" w:lineRule="auto"/>
              <w:jc w:val="center"/>
              <w:rPr>
                <w:rFonts w:ascii="Trebuchet MS" w:hAnsi="Trebuchet MS" w:cs="Arial"/>
                <w:b/>
                <w:bCs/>
                <w:sz w:val="20"/>
                <w:szCs w:val="20"/>
              </w:rPr>
            </w:pPr>
            <w:r w:rsidRPr="00B43547">
              <w:rPr>
                <w:rFonts w:ascii="Trebuchet MS" w:hAnsi="Trebuchet MS" w:cs="Arial"/>
                <w:b/>
                <w:bCs/>
                <w:sz w:val="20"/>
                <w:szCs w:val="20"/>
              </w:rPr>
              <w:t>Schimbări ale denumirii sta</w:t>
            </w:r>
            <w:r w:rsidR="00EF3296">
              <w:rPr>
                <w:rFonts w:ascii="Trebuchet MS" w:hAnsi="Trebuchet MS" w:cs="Arial"/>
                <w:b/>
                <w:bCs/>
                <w:sz w:val="20"/>
                <w:szCs w:val="20"/>
              </w:rPr>
              <w:t>ț</w:t>
            </w:r>
            <w:r w:rsidRPr="00B43547">
              <w:rPr>
                <w:rFonts w:ascii="Trebuchet MS" w:hAnsi="Trebuchet MS" w:cs="Arial"/>
                <w:b/>
                <w:bCs/>
                <w:sz w:val="20"/>
                <w:szCs w:val="20"/>
              </w:rPr>
              <w:t>iei</w:t>
            </w:r>
          </w:p>
        </w:tc>
        <w:tc>
          <w:tcPr>
            <w:tcW w:w="2190" w:type="pct"/>
            <w:tcBorders>
              <w:top w:val="single" w:sz="8" w:space="0" w:color="auto"/>
              <w:left w:val="nil"/>
              <w:bottom w:val="single" w:sz="8" w:space="0" w:color="auto"/>
              <w:right w:val="single" w:sz="8" w:space="0" w:color="000000"/>
            </w:tcBorders>
            <w:noWrap/>
            <w:vAlign w:val="bottom"/>
            <w:hideMark/>
          </w:tcPr>
          <w:p w14:paraId="069FB02F" w14:textId="53D43D47" w:rsidR="00E21439" w:rsidRPr="00B43547" w:rsidRDefault="00E21439" w:rsidP="0068575A">
            <w:pPr>
              <w:spacing w:after="0" w:line="240" w:lineRule="auto"/>
              <w:jc w:val="center"/>
              <w:rPr>
                <w:rFonts w:ascii="Trebuchet MS" w:hAnsi="Trebuchet MS" w:cs="Arial"/>
                <w:b/>
                <w:bCs/>
                <w:sz w:val="20"/>
                <w:szCs w:val="20"/>
              </w:rPr>
            </w:pPr>
            <w:r w:rsidRPr="00B43547">
              <w:rPr>
                <w:rFonts w:ascii="Trebuchet MS" w:hAnsi="Trebuchet MS" w:cs="Arial"/>
                <w:b/>
                <w:bCs/>
                <w:sz w:val="20"/>
                <w:szCs w:val="20"/>
              </w:rPr>
              <w:t>Schimbările amplasamentului sta</w:t>
            </w:r>
            <w:r w:rsidR="00EF3296">
              <w:rPr>
                <w:rFonts w:ascii="Trebuchet MS" w:hAnsi="Trebuchet MS" w:cs="Arial"/>
                <w:b/>
                <w:bCs/>
                <w:sz w:val="20"/>
                <w:szCs w:val="20"/>
              </w:rPr>
              <w:t>ț</w:t>
            </w:r>
            <w:r w:rsidRPr="00B43547">
              <w:rPr>
                <w:rFonts w:ascii="Trebuchet MS" w:hAnsi="Trebuchet MS" w:cs="Arial"/>
                <w:b/>
                <w:bCs/>
                <w:sz w:val="20"/>
                <w:szCs w:val="20"/>
              </w:rPr>
              <w:t>iei sau ale unora din construc</w:t>
            </w:r>
            <w:r w:rsidR="00EF3296">
              <w:rPr>
                <w:rFonts w:ascii="Trebuchet MS" w:hAnsi="Trebuchet MS" w:cs="Arial"/>
                <w:b/>
                <w:bCs/>
                <w:sz w:val="20"/>
                <w:szCs w:val="20"/>
              </w:rPr>
              <w:t>ț</w:t>
            </w:r>
            <w:r w:rsidRPr="00B43547">
              <w:rPr>
                <w:rFonts w:ascii="Trebuchet MS" w:hAnsi="Trebuchet MS" w:cs="Arial"/>
                <w:b/>
                <w:bCs/>
                <w:sz w:val="20"/>
                <w:szCs w:val="20"/>
              </w:rPr>
              <w:t>ii şi utilaje</w:t>
            </w:r>
          </w:p>
        </w:tc>
      </w:tr>
      <w:tr w:rsidR="00EF3296" w:rsidRPr="00B43547" w14:paraId="3F1A3BF3" w14:textId="77777777" w:rsidTr="0068575A">
        <w:trPr>
          <w:trHeight w:val="20"/>
          <w:jc w:val="center"/>
        </w:trPr>
        <w:tc>
          <w:tcPr>
            <w:tcW w:w="916" w:type="pct"/>
            <w:tcBorders>
              <w:top w:val="single" w:sz="8" w:space="0" w:color="auto"/>
              <w:left w:val="single" w:sz="8" w:space="0" w:color="auto"/>
              <w:bottom w:val="single" w:sz="8" w:space="0" w:color="000000"/>
              <w:right w:val="single" w:sz="8" w:space="0" w:color="000000"/>
            </w:tcBorders>
            <w:noWrap/>
            <w:vAlign w:val="center"/>
          </w:tcPr>
          <w:p w14:paraId="49EF9095" w14:textId="77777777" w:rsidR="00E21439" w:rsidRPr="00B43547" w:rsidRDefault="00E21439" w:rsidP="0068575A">
            <w:pPr>
              <w:spacing w:after="0" w:line="240" w:lineRule="auto"/>
              <w:jc w:val="center"/>
              <w:rPr>
                <w:rFonts w:ascii="Trebuchet MS" w:hAnsi="Trebuchet MS" w:cs="Arial"/>
                <w:sz w:val="22"/>
                <w:szCs w:val="22"/>
              </w:rPr>
            </w:pPr>
          </w:p>
        </w:tc>
        <w:tc>
          <w:tcPr>
            <w:tcW w:w="977" w:type="pct"/>
            <w:tcBorders>
              <w:top w:val="single" w:sz="8" w:space="0" w:color="auto"/>
              <w:left w:val="nil"/>
              <w:bottom w:val="single" w:sz="8" w:space="0" w:color="000000"/>
              <w:right w:val="single" w:sz="8" w:space="0" w:color="000000"/>
            </w:tcBorders>
            <w:noWrap/>
            <w:vAlign w:val="center"/>
          </w:tcPr>
          <w:p w14:paraId="068A7608" w14:textId="77777777" w:rsidR="00E21439" w:rsidRPr="00B43547" w:rsidRDefault="00E21439" w:rsidP="0068575A">
            <w:pPr>
              <w:spacing w:after="0" w:line="240" w:lineRule="auto"/>
              <w:jc w:val="center"/>
              <w:rPr>
                <w:rFonts w:ascii="Trebuchet MS" w:hAnsi="Trebuchet MS" w:cs="Arial"/>
                <w:szCs w:val="22"/>
              </w:rPr>
            </w:pPr>
          </w:p>
        </w:tc>
        <w:tc>
          <w:tcPr>
            <w:tcW w:w="918" w:type="pct"/>
            <w:tcBorders>
              <w:top w:val="single" w:sz="8" w:space="0" w:color="auto"/>
              <w:left w:val="nil"/>
              <w:bottom w:val="single" w:sz="8" w:space="0" w:color="000000"/>
              <w:right w:val="single" w:sz="8" w:space="0" w:color="auto"/>
            </w:tcBorders>
            <w:noWrap/>
            <w:vAlign w:val="center"/>
          </w:tcPr>
          <w:p w14:paraId="08DEB27A" w14:textId="77777777" w:rsidR="00E21439" w:rsidRPr="00B43547" w:rsidRDefault="00E21439" w:rsidP="0068575A">
            <w:pPr>
              <w:spacing w:after="0" w:line="240" w:lineRule="auto"/>
              <w:jc w:val="center"/>
              <w:rPr>
                <w:rFonts w:ascii="Trebuchet MS" w:hAnsi="Trebuchet MS" w:cs="Arial"/>
                <w:szCs w:val="22"/>
              </w:rPr>
            </w:pPr>
          </w:p>
        </w:tc>
        <w:tc>
          <w:tcPr>
            <w:tcW w:w="2190" w:type="pct"/>
            <w:tcBorders>
              <w:top w:val="single" w:sz="8" w:space="0" w:color="auto"/>
              <w:left w:val="nil"/>
              <w:bottom w:val="single" w:sz="8" w:space="0" w:color="000000"/>
              <w:right w:val="single" w:sz="8" w:space="0" w:color="000000"/>
            </w:tcBorders>
            <w:noWrap/>
            <w:vAlign w:val="center"/>
          </w:tcPr>
          <w:p w14:paraId="6271B42E" w14:textId="77777777" w:rsidR="00E21439" w:rsidRPr="00B43547" w:rsidRDefault="00E21439" w:rsidP="0068575A">
            <w:pPr>
              <w:spacing w:after="0" w:line="240" w:lineRule="auto"/>
              <w:jc w:val="center"/>
              <w:rPr>
                <w:rFonts w:ascii="Trebuchet MS" w:hAnsi="Trebuchet MS" w:cs="Arial"/>
                <w:szCs w:val="22"/>
              </w:rPr>
            </w:pPr>
          </w:p>
        </w:tc>
      </w:tr>
    </w:tbl>
    <w:p w14:paraId="6C7AC10D" w14:textId="77777777" w:rsidR="00E21439" w:rsidRPr="0068575A" w:rsidRDefault="00E21439" w:rsidP="00F45788">
      <w:pPr>
        <w:spacing w:after="0" w:line="276" w:lineRule="auto"/>
        <w:rPr>
          <w:rFonts w:ascii="Trebuchet MS" w:eastAsia="Times New Roman" w:hAnsi="Trebuchet MS" w:cs="Arial"/>
          <w:kern w:val="0"/>
          <w:sz w:val="20"/>
          <w:szCs w:val="20"/>
          <w14:ligatures w14:val="none"/>
        </w:rPr>
      </w:pPr>
    </w:p>
    <w:p w14:paraId="3C4CFF84" w14:textId="3CED7ADD" w:rsidR="00E21439" w:rsidRPr="0068575A" w:rsidRDefault="00EF3296" w:rsidP="00EF3296">
      <w:pPr>
        <w:spacing w:after="0" w:line="276" w:lineRule="auto"/>
        <w:ind w:firstLine="709"/>
        <w:jc w:val="both"/>
        <w:rPr>
          <w:rFonts w:ascii="Trebuchet MS" w:hAnsi="Trebuchet MS" w:cs="Arial"/>
          <w:sz w:val="22"/>
          <w:szCs w:val="20"/>
        </w:rPr>
      </w:pPr>
      <w:r w:rsidRPr="0068575A">
        <w:rPr>
          <w:rFonts w:ascii="Trebuchet MS" w:hAnsi="Trebuchet MS" w:cs="Arial"/>
          <w:sz w:val="22"/>
          <w:szCs w:val="20"/>
        </w:rPr>
        <w:t>S</w:t>
      </w:r>
      <w:r w:rsidR="00E21439" w:rsidRPr="0068575A">
        <w:rPr>
          <w:rFonts w:ascii="Trebuchet MS" w:hAnsi="Trebuchet MS" w:cs="Arial"/>
          <w:sz w:val="22"/>
          <w:szCs w:val="20"/>
        </w:rPr>
        <w:t>e vor adăuga informații privind distanțele față de obstacolele din apropierea stației (clădiri/case, magazine, antene, biserici etc.) și se va specifica direcția (ex.</w:t>
      </w:r>
      <w:r w:rsidRPr="0068575A">
        <w:rPr>
          <w:rFonts w:ascii="Trebuchet MS" w:hAnsi="Trebuchet MS" w:cs="Arial"/>
          <w:sz w:val="22"/>
          <w:szCs w:val="20"/>
        </w:rPr>
        <w:t>:</w:t>
      </w:r>
      <w:r w:rsidR="00E21439" w:rsidRPr="0068575A">
        <w:rPr>
          <w:rFonts w:ascii="Trebuchet MS" w:hAnsi="Trebuchet MS" w:cs="Arial"/>
          <w:sz w:val="22"/>
          <w:szCs w:val="20"/>
        </w:rPr>
        <w:t xml:space="preserve"> N, NV, S, SE) și înălțimea acestora, pentru a putea urmării modificările în utilizarea terenului.</w:t>
      </w:r>
    </w:p>
    <w:p w14:paraId="70F34517" w14:textId="77777777" w:rsidR="00E21439" w:rsidRPr="0068575A" w:rsidRDefault="00E21439" w:rsidP="00F45788">
      <w:pPr>
        <w:spacing w:after="0" w:line="276" w:lineRule="auto"/>
        <w:rPr>
          <w:rFonts w:ascii="Trebuchet MS" w:hAnsi="Trebuchet MS" w:cs="Arial"/>
          <w:sz w:val="22"/>
          <w:szCs w:val="20"/>
        </w:rPr>
      </w:pPr>
    </w:p>
    <w:p w14:paraId="3FAE70E7" w14:textId="7E95A20F" w:rsidR="00E21439" w:rsidRPr="00EF3296" w:rsidRDefault="00E21439" w:rsidP="00EF3296">
      <w:pPr>
        <w:spacing w:after="0" w:line="276" w:lineRule="auto"/>
        <w:jc w:val="center"/>
        <w:rPr>
          <w:rFonts w:ascii="Trebuchet MS" w:hAnsi="Trebuchet MS" w:cs="Arial"/>
          <w:i/>
          <w:iCs/>
          <w:sz w:val="20"/>
          <w:szCs w:val="18"/>
        </w:rPr>
      </w:pPr>
      <w:r w:rsidRPr="00EF3296">
        <w:rPr>
          <w:rFonts w:ascii="Trebuchet MS" w:hAnsi="Trebuchet MS" w:cs="Arial"/>
          <w:i/>
          <w:iCs/>
          <w:sz w:val="20"/>
          <w:szCs w:val="18"/>
        </w:rPr>
        <w:t>Modificări ale obstacolelor din proximitatea stației (exemplu)</w:t>
      </w:r>
    </w:p>
    <w:tbl>
      <w:tblPr>
        <w:tblStyle w:val="TableGrid"/>
        <w:tblW w:w="5000" w:type="pct"/>
        <w:jc w:val="center"/>
        <w:tblLook w:val="04A0" w:firstRow="1" w:lastRow="0" w:firstColumn="1" w:lastColumn="0" w:noHBand="0" w:noVBand="1"/>
      </w:tblPr>
      <w:tblGrid>
        <w:gridCol w:w="1010"/>
        <w:gridCol w:w="2851"/>
        <w:gridCol w:w="1410"/>
        <w:gridCol w:w="1765"/>
        <w:gridCol w:w="1980"/>
      </w:tblGrid>
      <w:tr w:rsidR="00E21439" w:rsidRPr="00EF3296" w14:paraId="10446799" w14:textId="77777777" w:rsidTr="00EF3296">
        <w:trPr>
          <w:trHeight w:val="20"/>
          <w:jc w:val="center"/>
        </w:trPr>
        <w:tc>
          <w:tcPr>
            <w:tcW w:w="560" w:type="pct"/>
            <w:tcBorders>
              <w:top w:val="single" w:sz="4" w:space="0" w:color="auto"/>
              <w:left w:val="single" w:sz="4" w:space="0" w:color="auto"/>
              <w:bottom w:val="single" w:sz="4" w:space="0" w:color="auto"/>
              <w:right w:val="single" w:sz="4" w:space="0" w:color="auto"/>
            </w:tcBorders>
            <w:hideMark/>
          </w:tcPr>
          <w:p w14:paraId="5D342C1E" w14:textId="77777777" w:rsidR="00E21439" w:rsidRPr="00EF3296" w:rsidRDefault="00E21439" w:rsidP="00F45788">
            <w:pPr>
              <w:spacing w:line="276" w:lineRule="auto"/>
              <w:jc w:val="center"/>
              <w:rPr>
                <w:rFonts w:ascii="Trebuchet MS" w:hAnsi="Trebuchet MS" w:cs="Arial"/>
                <w:b/>
                <w:bCs/>
                <w:sz w:val="20"/>
                <w:szCs w:val="16"/>
              </w:rPr>
            </w:pPr>
            <w:r w:rsidRPr="00EF3296">
              <w:rPr>
                <w:rFonts w:ascii="Trebuchet MS" w:hAnsi="Trebuchet MS" w:cs="Arial"/>
                <w:b/>
                <w:bCs/>
                <w:sz w:val="20"/>
                <w:szCs w:val="16"/>
              </w:rPr>
              <w:t>Nr. crt.</w:t>
            </w:r>
          </w:p>
        </w:tc>
        <w:tc>
          <w:tcPr>
            <w:tcW w:w="1581" w:type="pct"/>
            <w:tcBorders>
              <w:top w:val="single" w:sz="4" w:space="0" w:color="auto"/>
              <w:left w:val="single" w:sz="4" w:space="0" w:color="auto"/>
              <w:bottom w:val="single" w:sz="4" w:space="0" w:color="auto"/>
              <w:right w:val="single" w:sz="4" w:space="0" w:color="auto"/>
            </w:tcBorders>
            <w:hideMark/>
          </w:tcPr>
          <w:p w14:paraId="358D56B0" w14:textId="77777777" w:rsidR="00E21439" w:rsidRPr="00EF3296" w:rsidRDefault="00E21439" w:rsidP="00F45788">
            <w:pPr>
              <w:spacing w:line="276" w:lineRule="auto"/>
              <w:jc w:val="center"/>
              <w:rPr>
                <w:rFonts w:ascii="Trebuchet MS" w:hAnsi="Trebuchet MS" w:cs="Arial"/>
                <w:b/>
                <w:bCs/>
                <w:sz w:val="20"/>
                <w:szCs w:val="16"/>
              </w:rPr>
            </w:pPr>
            <w:r w:rsidRPr="00EF3296">
              <w:rPr>
                <w:rFonts w:ascii="Trebuchet MS" w:hAnsi="Trebuchet MS" w:cs="Arial"/>
                <w:b/>
                <w:bCs/>
                <w:sz w:val="20"/>
                <w:szCs w:val="16"/>
              </w:rPr>
              <w:t>Denumire</w:t>
            </w:r>
          </w:p>
        </w:tc>
        <w:tc>
          <w:tcPr>
            <w:tcW w:w="782" w:type="pct"/>
            <w:tcBorders>
              <w:top w:val="single" w:sz="4" w:space="0" w:color="auto"/>
              <w:left w:val="single" w:sz="4" w:space="0" w:color="auto"/>
              <w:bottom w:val="single" w:sz="4" w:space="0" w:color="auto"/>
              <w:right w:val="single" w:sz="4" w:space="0" w:color="auto"/>
            </w:tcBorders>
            <w:hideMark/>
          </w:tcPr>
          <w:p w14:paraId="0A4364F9" w14:textId="77777777" w:rsidR="00E21439" w:rsidRPr="00EF3296" w:rsidRDefault="00E21439" w:rsidP="00F45788">
            <w:pPr>
              <w:spacing w:line="276" w:lineRule="auto"/>
              <w:jc w:val="center"/>
              <w:rPr>
                <w:rFonts w:ascii="Trebuchet MS" w:hAnsi="Trebuchet MS" w:cs="Arial"/>
                <w:b/>
                <w:bCs/>
                <w:sz w:val="20"/>
                <w:szCs w:val="16"/>
              </w:rPr>
            </w:pPr>
            <w:r w:rsidRPr="00EF3296">
              <w:rPr>
                <w:rFonts w:ascii="Trebuchet MS" w:hAnsi="Trebuchet MS" w:cs="Arial"/>
                <w:b/>
                <w:bCs/>
                <w:sz w:val="20"/>
                <w:szCs w:val="16"/>
              </w:rPr>
              <w:t>Direcție</w:t>
            </w:r>
          </w:p>
        </w:tc>
        <w:tc>
          <w:tcPr>
            <w:tcW w:w="979" w:type="pct"/>
            <w:tcBorders>
              <w:top w:val="single" w:sz="4" w:space="0" w:color="auto"/>
              <w:left w:val="single" w:sz="4" w:space="0" w:color="auto"/>
              <w:bottom w:val="single" w:sz="4" w:space="0" w:color="auto"/>
              <w:right w:val="single" w:sz="4" w:space="0" w:color="auto"/>
            </w:tcBorders>
            <w:hideMark/>
          </w:tcPr>
          <w:p w14:paraId="56855F6D" w14:textId="77777777" w:rsidR="00E21439" w:rsidRPr="00EF3296" w:rsidRDefault="00E21439" w:rsidP="00F45788">
            <w:pPr>
              <w:spacing w:line="276" w:lineRule="auto"/>
              <w:jc w:val="center"/>
              <w:rPr>
                <w:rFonts w:ascii="Trebuchet MS" w:hAnsi="Trebuchet MS" w:cs="Arial"/>
                <w:b/>
                <w:bCs/>
                <w:sz w:val="20"/>
                <w:szCs w:val="16"/>
              </w:rPr>
            </w:pPr>
            <w:r w:rsidRPr="00EF3296">
              <w:rPr>
                <w:rFonts w:ascii="Trebuchet MS" w:hAnsi="Trebuchet MS" w:cs="Arial"/>
                <w:b/>
                <w:bCs/>
                <w:sz w:val="20"/>
                <w:szCs w:val="16"/>
              </w:rPr>
              <w:t>Distanță</w:t>
            </w:r>
          </w:p>
        </w:tc>
        <w:tc>
          <w:tcPr>
            <w:tcW w:w="1098" w:type="pct"/>
            <w:tcBorders>
              <w:top w:val="single" w:sz="4" w:space="0" w:color="auto"/>
              <w:left w:val="single" w:sz="4" w:space="0" w:color="auto"/>
              <w:bottom w:val="single" w:sz="4" w:space="0" w:color="auto"/>
              <w:right w:val="single" w:sz="4" w:space="0" w:color="auto"/>
            </w:tcBorders>
            <w:hideMark/>
          </w:tcPr>
          <w:p w14:paraId="55AAB090" w14:textId="77777777" w:rsidR="00E21439" w:rsidRPr="00EF3296" w:rsidRDefault="00E21439" w:rsidP="00F45788">
            <w:pPr>
              <w:spacing w:line="276" w:lineRule="auto"/>
              <w:jc w:val="center"/>
              <w:rPr>
                <w:rFonts w:ascii="Trebuchet MS" w:hAnsi="Trebuchet MS" w:cs="Arial"/>
                <w:b/>
                <w:bCs/>
                <w:sz w:val="20"/>
                <w:szCs w:val="16"/>
              </w:rPr>
            </w:pPr>
            <w:r w:rsidRPr="00EF3296">
              <w:rPr>
                <w:rFonts w:ascii="Trebuchet MS" w:hAnsi="Trebuchet MS" w:cs="Arial"/>
                <w:b/>
                <w:bCs/>
                <w:sz w:val="20"/>
                <w:szCs w:val="16"/>
              </w:rPr>
              <w:t>Caracteristici</w:t>
            </w:r>
          </w:p>
        </w:tc>
      </w:tr>
      <w:tr w:rsidR="00E21439" w:rsidRPr="00EF3296" w14:paraId="61797D84" w14:textId="77777777" w:rsidTr="00EF3296">
        <w:trPr>
          <w:trHeight w:val="20"/>
          <w:jc w:val="center"/>
        </w:trPr>
        <w:tc>
          <w:tcPr>
            <w:tcW w:w="560" w:type="pct"/>
            <w:tcBorders>
              <w:top w:val="single" w:sz="4" w:space="0" w:color="auto"/>
              <w:left w:val="single" w:sz="4" w:space="0" w:color="auto"/>
              <w:bottom w:val="single" w:sz="4" w:space="0" w:color="auto"/>
              <w:right w:val="single" w:sz="4" w:space="0" w:color="auto"/>
            </w:tcBorders>
            <w:hideMark/>
          </w:tcPr>
          <w:p w14:paraId="2B46FF8C" w14:textId="77777777" w:rsidR="00E21439" w:rsidRPr="00EF3296" w:rsidRDefault="00E21439" w:rsidP="00F45788">
            <w:pPr>
              <w:spacing w:line="276" w:lineRule="auto"/>
              <w:jc w:val="center"/>
              <w:rPr>
                <w:rFonts w:ascii="Trebuchet MS" w:hAnsi="Trebuchet MS" w:cs="Arial"/>
                <w:sz w:val="20"/>
                <w:szCs w:val="16"/>
              </w:rPr>
            </w:pPr>
            <w:r w:rsidRPr="00EF3296">
              <w:rPr>
                <w:rFonts w:ascii="Trebuchet MS" w:hAnsi="Trebuchet MS" w:cs="Arial"/>
                <w:sz w:val="20"/>
                <w:szCs w:val="16"/>
              </w:rPr>
              <w:t>1</w:t>
            </w:r>
          </w:p>
        </w:tc>
        <w:tc>
          <w:tcPr>
            <w:tcW w:w="1581" w:type="pct"/>
            <w:tcBorders>
              <w:top w:val="single" w:sz="4" w:space="0" w:color="auto"/>
              <w:left w:val="single" w:sz="4" w:space="0" w:color="auto"/>
              <w:bottom w:val="single" w:sz="4" w:space="0" w:color="auto"/>
              <w:right w:val="single" w:sz="4" w:space="0" w:color="auto"/>
            </w:tcBorders>
            <w:hideMark/>
          </w:tcPr>
          <w:p w14:paraId="5DC662B8" w14:textId="77777777" w:rsidR="00E21439" w:rsidRPr="00EF3296" w:rsidRDefault="00E21439" w:rsidP="00F45788">
            <w:pPr>
              <w:spacing w:line="276" w:lineRule="auto"/>
              <w:jc w:val="center"/>
              <w:rPr>
                <w:rFonts w:ascii="Trebuchet MS" w:hAnsi="Trebuchet MS" w:cs="Arial"/>
                <w:sz w:val="20"/>
                <w:szCs w:val="16"/>
              </w:rPr>
            </w:pPr>
            <w:r w:rsidRPr="00EF3296">
              <w:rPr>
                <w:rFonts w:ascii="Trebuchet MS" w:hAnsi="Trebuchet MS" w:cs="Arial"/>
                <w:sz w:val="20"/>
                <w:szCs w:val="16"/>
              </w:rPr>
              <w:t>Depozit materiale construcții</w:t>
            </w:r>
          </w:p>
        </w:tc>
        <w:tc>
          <w:tcPr>
            <w:tcW w:w="782" w:type="pct"/>
            <w:tcBorders>
              <w:top w:val="single" w:sz="4" w:space="0" w:color="auto"/>
              <w:left w:val="single" w:sz="4" w:space="0" w:color="auto"/>
              <w:bottom w:val="single" w:sz="4" w:space="0" w:color="auto"/>
              <w:right w:val="single" w:sz="4" w:space="0" w:color="auto"/>
            </w:tcBorders>
            <w:hideMark/>
          </w:tcPr>
          <w:p w14:paraId="1EC603EA" w14:textId="77777777" w:rsidR="00E21439" w:rsidRPr="00EF3296" w:rsidRDefault="00E21439" w:rsidP="00F45788">
            <w:pPr>
              <w:spacing w:line="276" w:lineRule="auto"/>
              <w:jc w:val="center"/>
              <w:rPr>
                <w:rFonts w:ascii="Trebuchet MS" w:hAnsi="Trebuchet MS" w:cs="Arial"/>
                <w:sz w:val="20"/>
                <w:szCs w:val="16"/>
              </w:rPr>
            </w:pPr>
            <w:r w:rsidRPr="00EF3296">
              <w:rPr>
                <w:rFonts w:ascii="Trebuchet MS" w:hAnsi="Trebuchet MS" w:cs="Arial"/>
                <w:sz w:val="20"/>
                <w:szCs w:val="16"/>
              </w:rPr>
              <w:t>V</w:t>
            </w:r>
          </w:p>
        </w:tc>
        <w:tc>
          <w:tcPr>
            <w:tcW w:w="979" w:type="pct"/>
            <w:tcBorders>
              <w:top w:val="single" w:sz="4" w:space="0" w:color="auto"/>
              <w:left w:val="single" w:sz="4" w:space="0" w:color="auto"/>
              <w:bottom w:val="single" w:sz="4" w:space="0" w:color="auto"/>
              <w:right w:val="single" w:sz="4" w:space="0" w:color="auto"/>
            </w:tcBorders>
            <w:hideMark/>
          </w:tcPr>
          <w:p w14:paraId="2D90DE08" w14:textId="77777777" w:rsidR="00E21439" w:rsidRPr="00EF3296" w:rsidRDefault="00E21439" w:rsidP="00F45788">
            <w:pPr>
              <w:spacing w:line="276" w:lineRule="auto"/>
              <w:jc w:val="center"/>
              <w:rPr>
                <w:rFonts w:ascii="Trebuchet MS" w:hAnsi="Trebuchet MS" w:cs="Arial"/>
                <w:sz w:val="20"/>
                <w:szCs w:val="16"/>
              </w:rPr>
            </w:pPr>
            <w:r w:rsidRPr="00EF3296">
              <w:rPr>
                <w:rFonts w:ascii="Trebuchet MS" w:hAnsi="Trebuchet MS" w:cs="Arial"/>
                <w:sz w:val="20"/>
                <w:szCs w:val="16"/>
              </w:rPr>
              <w:t>30 m</w:t>
            </w:r>
          </w:p>
        </w:tc>
        <w:tc>
          <w:tcPr>
            <w:tcW w:w="1098" w:type="pct"/>
            <w:tcBorders>
              <w:top w:val="single" w:sz="4" w:space="0" w:color="auto"/>
              <w:left w:val="single" w:sz="4" w:space="0" w:color="auto"/>
              <w:bottom w:val="single" w:sz="4" w:space="0" w:color="auto"/>
              <w:right w:val="single" w:sz="4" w:space="0" w:color="auto"/>
            </w:tcBorders>
            <w:hideMark/>
          </w:tcPr>
          <w:p w14:paraId="29A2B153" w14:textId="77777777" w:rsidR="00E21439" w:rsidRPr="00EF3296" w:rsidRDefault="00E21439" w:rsidP="00F45788">
            <w:pPr>
              <w:spacing w:line="276" w:lineRule="auto"/>
              <w:jc w:val="center"/>
              <w:rPr>
                <w:rFonts w:ascii="Trebuchet MS" w:hAnsi="Trebuchet MS" w:cs="Arial"/>
                <w:sz w:val="20"/>
                <w:szCs w:val="16"/>
              </w:rPr>
            </w:pPr>
            <w:r w:rsidRPr="00EF3296">
              <w:rPr>
                <w:rFonts w:ascii="Trebuchet MS" w:hAnsi="Trebuchet MS" w:cs="Arial"/>
                <w:sz w:val="20"/>
                <w:szCs w:val="16"/>
              </w:rPr>
              <w:t>Clădire joasă</w:t>
            </w:r>
          </w:p>
        </w:tc>
      </w:tr>
    </w:tbl>
    <w:p w14:paraId="0CD10BEB" w14:textId="77777777" w:rsidR="00E21439" w:rsidRDefault="00E21439" w:rsidP="00F45788">
      <w:pPr>
        <w:spacing w:after="0" w:line="276" w:lineRule="auto"/>
        <w:rPr>
          <w:rFonts w:ascii="Trebuchet MS" w:eastAsia="Times New Roman" w:hAnsi="Trebuchet MS" w:cs="Arial"/>
          <w:sz w:val="22"/>
          <w:szCs w:val="22"/>
        </w:rPr>
      </w:pPr>
    </w:p>
    <w:p w14:paraId="4AC2FD7A" w14:textId="3AA47A66" w:rsidR="00E21439" w:rsidRPr="00B43547" w:rsidRDefault="00E21439" w:rsidP="00EF3296">
      <w:pPr>
        <w:pStyle w:val="ListParagraph"/>
        <w:numPr>
          <w:ilvl w:val="1"/>
          <w:numId w:val="16"/>
        </w:numPr>
        <w:spacing w:after="0" w:line="276" w:lineRule="auto"/>
        <w:ind w:left="993" w:hanging="633"/>
        <w:rPr>
          <w:rFonts w:ascii="Trebuchet MS" w:hAnsi="Trebuchet MS" w:cs="Arial"/>
          <w:b/>
          <w:szCs w:val="22"/>
        </w:rPr>
      </w:pPr>
      <w:r w:rsidRPr="00B43547">
        <w:rPr>
          <w:rFonts w:ascii="Trebuchet MS" w:hAnsi="Trebuchet MS" w:cs="Arial"/>
          <w:b/>
          <w:szCs w:val="22"/>
        </w:rPr>
        <w:t>Istoricul situației de patrimoniu</w:t>
      </w:r>
    </w:p>
    <w:p w14:paraId="3583199F" w14:textId="77777777" w:rsidR="00E21439" w:rsidRPr="0068575A" w:rsidRDefault="00E21439" w:rsidP="00EF3296">
      <w:pPr>
        <w:spacing w:after="0" w:line="276" w:lineRule="auto"/>
        <w:ind w:firstLine="709"/>
        <w:jc w:val="both"/>
        <w:rPr>
          <w:rFonts w:ascii="Trebuchet MS" w:hAnsi="Trebuchet MS" w:cs="Arial"/>
          <w:spacing w:val="-2"/>
          <w:sz w:val="22"/>
          <w:szCs w:val="20"/>
        </w:rPr>
      </w:pPr>
      <w:r w:rsidRPr="0068575A">
        <w:rPr>
          <w:rFonts w:ascii="Trebuchet MS" w:hAnsi="Trebuchet MS" w:cs="Arial"/>
          <w:spacing w:val="-2"/>
          <w:sz w:val="22"/>
          <w:szCs w:val="20"/>
        </w:rPr>
        <w:t xml:space="preserve">Se va menționa dacă amplasamentul stației se află în custodie, concesiune etc. </w:t>
      </w:r>
    </w:p>
    <w:p w14:paraId="017ABC9C" w14:textId="77777777" w:rsidR="00E21439" w:rsidRPr="0068575A" w:rsidRDefault="00E21439" w:rsidP="00F45788">
      <w:pPr>
        <w:spacing w:after="0" w:line="276" w:lineRule="auto"/>
        <w:rPr>
          <w:rFonts w:ascii="Trebuchet MS" w:hAnsi="Trebuchet MS" w:cs="Arial"/>
          <w:sz w:val="22"/>
          <w:szCs w:val="20"/>
        </w:rPr>
      </w:pPr>
    </w:p>
    <w:p w14:paraId="5CA269F6" w14:textId="342F590E" w:rsidR="00E21439" w:rsidRPr="00B43547" w:rsidRDefault="00E21439" w:rsidP="00EF3296">
      <w:pPr>
        <w:pStyle w:val="ListParagraph"/>
        <w:numPr>
          <w:ilvl w:val="1"/>
          <w:numId w:val="16"/>
        </w:numPr>
        <w:spacing w:after="0" w:line="276" w:lineRule="auto"/>
        <w:ind w:left="993" w:hanging="633"/>
        <w:rPr>
          <w:rFonts w:ascii="Trebuchet MS" w:hAnsi="Trebuchet MS" w:cs="Arial"/>
          <w:b/>
          <w:szCs w:val="22"/>
        </w:rPr>
      </w:pPr>
      <w:r w:rsidRPr="00B43547">
        <w:rPr>
          <w:rFonts w:ascii="Trebuchet MS" w:hAnsi="Trebuchet MS" w:cs="Arial"/>
          <w:b/>
          <w:szCs w:val="22"/>
        </w:rPr>
        <w:t>Istoricul aparaturii</w:t>
      </w:r>
    </w:p>
    <w:p w14:paraId="5DC7F289" w14:textId="77777777" w:rsidR="00E21439" w:rsidRPr="0068575A" w:rsidRDefault="00E21439" w:rsidP="00CA17D5">
      <w:pPr>
        <w:spacing w:after="0" w:line="276" w:lineRule="auto"/>
        <w:ind w:firstLine="426"/>
        <w:jc w:val="both"/>
        <w:rPr>
          <w:rFonts w:ascii="Trebuchet MS" w:hAnsi="Trebuchet MS" w:cs="Arial"/>
          <w:sz w:val="22"/>
          <w:szCs w:val="20"/>
        </w:rPr>
      </w:pPr>
      <w:r w:rsidRPr="0068575A">
        <w:rPr>
          <w:rFonts w:ascii="Trebuchet MS" w:hAnsi="Trebuchet MS" w:cs="Arial"/>
          <w:sz w:val="22"/>
          <w:szCs w:val="20"/>
        </w:rPr>
        <w:t>Se vor menționa toate echipamentele aflate în dotarea stației, caracteristicile acestora si starea lor de funcționare, după cum urmează:</w:t>
      </w:r>
    </w:p>
    <w:p w14:paraId="5AB053D9" w14:textId="77777777" w:rsidR="00E21439" w:rsidRPr="00B43547" w:rsidRDefault="00E21439" w:rsidP="00F45788">
      <w:pPr>
        <w:spacing w:after="0" w:line="276" w:lineRule="auto"/>
        <w:ind w:firstLine="426"/>
        <w:rPr>
          <w:rFonts w:ascii="Trebuchet MS" w:hAnsi="Trebuchet MS" w:cs="Arial"/>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97"/>
        <w:gridCol w:w="1867"/>
        <w:gridCol w:w="1314"/>
        <w:gridCol w:w="2079"/>
        <w:gridCol w:w="1146"/>
        <w:gridCol w:w="2213"/>
      </w:tblGrid>
      <w:tr w:rsidR="0068575A" w:rsidRPr="00B43547" w14:paraId="5BDCAF4B" w14:textId="77777777" w:rsidTr="0068575A">
        <w:trPr>
          <w:trHeight w:val="20"/>
          <w:jc w:val="center"/>
        </w:trPr>
        <w:tc>
          <w:tcPr>
            <w:tcW w:w="220" w:type="pct"/>
            <w:tcBorders>
              <w:top w:val="single" w:sz="4" w:space="0" w:color="auto"/>
              <w:left w:val="single" w:sz="4" w:space="0" w:color="auto"/>
              <w:bottom w:val="single" w:sz="4" w:space="0" w:color="auto"/>
              <w:right w:val="single" w:sz="4" w:space="0" w:color="auto"/>
            </w:tcBorders>
            <w:vAlign w:val="bottom"/>
            <w:hideMark/>
          </w:tcPr>
          <w:p w14:paraId="398DA31E" w14:textId="77777777" w:rsidR="00E21439" w:rsidRPr="00B43547" w:rsidRDefault="00E21439" w:rsidP="00F45788">
            <w:pPr>
              <w:spacing w:after="0" w:line="276" w:lineRule="auto"/>
              <w:jc w:val="center"/>
              <w:rPr>
                <w:rFonts w:ascii="Trebuchet MS" w:hAnsi="Trebuchet MS" w:cs="Arial"/>
                <w:b/>
                <w:sz w:val="20"/>
                <w:szCs w:val="20"/>
              </w:rPr>
            </w:pPr>
            <w:r w:rsidRPr="00B43547">
              <w:rPr>
                <w:rFonts w:ascii="Trebuchet MS" w:hAnsi="Trebuchet MS" w:cs="Arial"/>
                <w:b/>
                <w:sz w:val="20"/>
                <w:szCs w:val="20"/>
              </w:rPr>
              <w:t>Nr. crt.</w:t>
            </w:r>
          </w:p>
        </w:tc>
        <w:tc>
          <w:tcPr>
            <w:tcW w:w="1035" w:type="pct"/>
            <w:tcBorders>
              <w:top w:val="single" w:sz="4" w:space="0" w:color="auto"/>
              <w:left w:val="single" w:sz="4" w:space="0" w:color="auto"/>
              <w:bottom w:val="single" w:sz="4" w:space="0" w:color="auto"/>
              <w:right w:val="single" w:sz="4" w:space="0" w:color="auto"/>
            </w:tcBorders>
            <w:vAlign w:val="bottom"/>
            <w:hideMark/>
          </w:tcPr>
          <w:p w14:paraId="09B79656" w14:textId="0D301764" w:rsidR="00E21439" w:rsidRPr="00B43547" w:rsidRDefault="00E21439" w:rsidP="00F45788">
            <w:pPr>
              <w:spacing w:after="0" w:line="276" w:lineRule="auto"/>
              <w:jc w:val="center"/>
              <w:rPr>
                <w:rFonts w:ascii="Trebuchet MS" w:hAnsi="Trebuchet MS" w:cs="Arial"/>
                <w:b/>
                <w:sz w:val="20"/>
                <w:szCs w:val="20"/>
              </w:rPr>
            </w:pPr>
            <w:r w:rsidRPr="00B43547">
              <w:rPr>
                <w:rFonts w:ascii="Trebuchet MS" w:hAnsi="Trebuchet MS" w:cs="Arial"/>
                <w:b/>
                <w:sz w:val="20"/>
                <w:szCs w:val="20"/>
              </w:rPr>
              <w:t>Construc</w:t>
            </w:r>
            <w:r w:rsidR="00EF3296">
              <w:rPr>
                <w:rFonts w:ascii="Trebuchet MS" w:hAnsi="Trebuchet MS" w:cs="Arial"/>
                <w:b/>
                <w:sz w:val="20"/>
                <w:szCs w:val="20"/>
              </w:rPr>
              <w:t>ț</w:t>
            </w:r>
            <w:r w:rsidRPr="00B43547">
              <w:rPr>
                <w:rFonts w:ascii="Trebuchet MS" w:hAnsi="Trebuchet MS" w:cs="Arial"/>
                <w:b/>
                <w:sz w:val="20"/>
                <w:szCs w:val="20"/>
              </w:rPr>
              <w:t>ie/</w:t>
            </w:r>
          </w:p>
          <w:p w14:paraId="630F0BF3" w14:textId="77777777" w:rsidR="00E21439" w:rsidRPr="00B43547" w:rsidRDefault="00E21439" w:rsidP="00F45788">
            <w:pPr>
              <w:spacing w:after="0" w:line="276" w:lineRule="auto"/>
              <w:jc w:val="center"/>
              <w:rPr>
                <w:rFonts w:ascii="Trebuchet MS" w:hAnsi="Trebuchet MS" w:cs="Arial"/>
                <w:b/>
                <w:sz w:val="20"/>
                <w:szCs w:val="20"/>
              </w:rPr>
            </w:pPr>
            <w:r w:rsidRPr="00B43547">
              <w:rPr>
                <w:rFonts w:ascii="Trebuchet MS" w:hAnsi="Trebuchet MS" w:cs="Arial"/>
                <w:b/>
                <w:sz w:val="20"/>
                <w:szCs w:val="20"/>
              </w:rPr>
              <w:t>echipament</w:t>
            </w:r>
          </w:p>
        </w:tc>
        <w:tc>
          <w:tcPr>
            <w:tcW w:w="729" w:type="pct"/>
            <w:tcBorders>
              <w:top w:val="single" w:sz="4" w:space="0" w:color="auto"/>
              <w:left w:val="single" w:sz="4" w:space="0" w:color="auto"/>
              <w:bottom w:val="single" w:sz="4" w:space="0" w:color="auto"/>
              <w:right w:val="single" w:sz="4" w:space="0" w:color="auto"/>
            </w:tcBorders>
            <w:vAlign w:val="bottom"/>
            <w:hideMark/>
          </w:tcPr>
          <w:p w14:paraId="534A57A5" w14:textId="77777777" w:rsidR="00E21439" w:rsidRPr="00B43547" w:rsidRDefault="00E21439" w:rsidP="00F45788">
            <w:pPr>
              <w:spacing w:after="0" w:line="276" w:lineRule="auto"/>
              <w:jc w:val="center"/>
              <w:rPr>
                <w:rFonts w:ascii="Trebuchet MS" w:hAnsi="Trebuchet MS" w:cs="Arial"/>
                <w:b/>
                <w:sz w:val="20"/>
                <w:szCs w:val="20"/>
              </w:rPr>
            </w:pPr>
            <w:r w:rsidRPr="00B43547">
              <w:rPr>
                <w:rFonts w:ascii="Trebuchet MS" w:hAnsi="Trebuchet MS" w:cs="Arial"/>
                <w:b/>
                <w:sz w:val="20"/>
                <w:szCs w:val="20"/>
              </w:rPr>
              <w:t>Amplasament</w:t>
            </w:r>
          </w:p>
        </w:tc>
        <w:tc>
          <w:tcPr>
            <w:tcW w:w="1157" w:type="pct"/>
            <w:tcBorders>
              <w:top w:val="single" w:sz="4" w:space="0" w:color="auto"/>
              <w:left w:val="single" w:sz="4" w:space="0" w:color="auto"/>
              <w:bottom w:val="single" w:sz="4" w:space="0" w:color="auto"/>
              <w:right w:val="single" w:sz="4" w:space="0" w:color="auto"/>
            </w:tcBorders>
            <w:vAlign w:val="bottom"/>
            <w:hideMark/>
          </w:tcPr>
          <w:p w14:paraId="66114422" w14:textId="77777777" w:rsidR="00E21439" w:rsidRPr="00B43547" w:rsidRDefault="00E21439" w:rsidP="00F45788">
            <w:pPr>
              <w:spacing w:after="0" w:line="276" w:lineRule="auto"/>
              <w:jc w:val="center"/>
              <w:rPr>
                <w:rFonts w:ascii="Trebuchet MS" w:hAnsi="Trebuchet MS" w:cs="Arial"/>
                <w:b/>
                <w:sz w:val="20"/>
                <w:szCs w:val="20"/>
              </w:rPr>
            </w:pPr>
            <w:r w:rsidRPr="00B43547">
              <w:rPr>
                <w:rFonts w:ascii="Trebuchet MS" w:hAnsi="Trebuchet MS" w:cs="Arial"/>
                <w:b/>
                <w:sz w:val="20"/>
                <w:szCs w:val="20"/>
              </w:rPr>
              <w:t>Date caracteristice</w:t>
            </w:r>
          </w:p>
        </w:tc>
        <w:tc>
          <w:tcPr>
            <w:tcW w:w="629" w:type="pct"/>
            <w:tcBorders>
              <w:top w:val="single" w:sz="4" w:space="0" w:color="auto"/>
              <w:left w:val="single" w:sz="4" w:space="0" w:color="auto"/>
              <w:bottom w:val="single" w:sz="4" w:space="0" w:color="auto"/>
              <w:right w:val="single" w:sz="4" w:space="0" w:color="auto"/>
            </w:tcBorders>
            <w:vAlign w:val="bottom"/>
            <w:hideMark/>
          </w:tcPr>
          <w:p w14:paraId="3F6FBB78" w14:textId="6A7B3852" w:rsidR="00E21439" w:rsidRPr="00B43547" w:rsidRDefault="00E21439" w:rsidP="00F45788">
            <w:pPr>
              <w:spacing w:after="0" w:line="276" w:lineRule="auto"/>
              <w:jc w:val="center"/>
              <w:rPr>
                <w:rFonts w:ascii="Trebuchet MS" w:hAnsi="Trebuchet MS" w:cs="Arial"/>
                <w:b/>
                <w:sz w:val="20"/>
                <w:szCs w:val="20"/>
              </w:rPr>
            </w:pPr>
            <w:r w:rsidRPr="00B43547">
              <w:rPr>
                <w:rFonts w:ascii="Trebuchet MS" w:hAnsi="Trebuchet MS" w:cs="Arial"/>
                <w:b/>
                <w:sz w:val="20"/>
                <w:szCs w:val="20"/>
              </w:rPr>
              <w:t>Perioada de func</w:t>
            </w:r>
            <w:r w:rsidR="00EF3296">
              <w:rPr>
                <w:rFonts w:ascii="Trebuchet MS" w:hAnsi="Trebuchet MS" w:cs="Arial"/>
                <w:b/>
                <w:sz w:val="20"/>
                <w:szCs w:val="20"/>
              </w:rPr>
              <w:t>ț</w:t>
            </w:r>
            <w:r w:rsidRPr="00B43547">
              <w:rPr>
                <w:rFonts w:ascii="Trebuchet MS" w:hAnsi="Trebuchet MS" w:cs="Arial"/>
                <w:b/>
                <w:sz w:val="20"/>
                <w:szCs w:val="20"/>
              </w:rPr>
              <w:t>ionare</w:t>
            </w:r>
          </w:p>
        </w:tc>
        <w:tc>
          <w:tcPr>
            <w:tcW w:w="1229" w:type="pct"/>
            <w:tcBorders>
              <w:top w:val="single" w:sz="4" w:space="0" w:color="auto"/>
              <w:left w:val="single" w:sz="4" w:space="0" w:color="auto"/>
              <w:bottom w:val="single" w:sz="4" w:space="0" w:color="auto"/>
              <w:right w:val="single" w:sz="4" w:space="0" w:color="auto"/>
            </w:tcBorders>
            <w:vAlign w:val="bottom"/>
            <w:hideMark/>
          </w:tcPr>
          <w:p w14:paraId="3C77D2BF" w14:textId="76C90FD5" w:rsidR="00E21439" w:rsidRPr="00B43547" w:rsidRDefault="00E21439" w:rsidP="00F45788">
            <w:pPr>
              <w:spacing w:after="0" w:line="276" w:lineRule="auto"/>
              <w:jc w:val="center"/>
              <w:rPr>
                <w:rFonts w:ascii="Trebuchet MS" w:hAnsi="Trebuchet MS" w:cs="Arial"/>
                <w:b/>
                <w:sz w:val="20"/>
                <w:szCs w:val="20"/>
              </w:rPr>
            </w:pPr>
            <w:r w:rsidRPr="00B43547">
              <w:rPr>
                <w:rFonts w:ascii="Trebuchet MS" w:hAnsi="Trebuchet MS" w:cs="Arial"/>
                <w:b/>
                <w:sz w:val="20"/>
                <w:szCs w:val="20"/>
              </w:rPr>
              <w:t xml:space="preserve">Deteriorare </w:t>
            </w:r>
            <w:r w:rsidR="00EF3296">
              <w:rPr>
                <w:rFonts w:ascii="Trebuchet MS" w:hAnsi="Trebuchet MS" w:cs="Arial"/>
                <w:b/>
                <w:sz w:val="20"/>
                <w:szCs w:val="20"/>
              </w:rPr>
              <w:t>ș</w:t>
            </w:r>
            <w:r w:rsidRPr="00B43547">
              <w:rPr>
                <w:rFonts w:ascii="Trebuchet MS" w:hAnsi="Trebuchet MS" w:cs="Arial"/>
                <w:b/>
                <w:sz w:val="20"/>
                <w:szCs w:val="20"/>
              </w:rPr>
              <w:t>i repara</w:t>
            </w:r>
            <w:r w:rsidR="00EF3296">
              <w:rPr>
                <w:rFonts w:ascii="Trebuchet MS" w:hAnsi="Trebuchet MS" w:cs="Arial"/>
                <w:b/>
                <w:sz w:val="20"/>
                <w:szCs w:val="20"/>
              </w:rPr>
              <w:t>ț</w:t>
            </w:r>
            <w:r w:rsidRPr="00B43547">
              <w:rPr>
                <w:rFonts w:ascii="Trebuchet MS" w:hAnsi="Trebuchet MS" w:cs="Arial"/>
                <w:b/>
                <w:sz w:val="20"/>
                <w:szCs w:val="20"/>
              </w:rPr>
              <w:t>ii</w:t>
            </w:r>
          </w:p>
        </w:tc>
      </w:tr>
      <w:tr w:rsidR="0068575A" w:rsidRPr="00B43547" w14:paraId="6C01809E" w14:textId="77777777" w:rsidTr="0068575A">
        <w:trPr>
          <w:trHeight w:val="20"/>
          <w:jc w:val="center"/>
        </w:trPr>
        <w:tc>
          <w:tcPr>
            <w:tcW w:w="220" w:type="pct"/>
            <w:tcBorders>
              <w:top w:val="single" w:sz="4" w:space="0" w:color="auto"/>
              <w:left w:val="single" w:sz="4" w:space="0" w:color="auto"/>
              <w:bottom w:val="single" w:sz="4" w:space="0" w:color="auto"/>
              <w:right w:val="single" w:sz="4" w:space="0" w:color="auto"/>
            </w:tcBorders>
            <w:hideMark/>
          </w:tcPr>
          <w:p w14:paraId="3C3DBC25" w14:textId="77777777" w:rsidR="00E21439" w:rsidRPr="00B43547" w:rsidRDefault="00E21439" w:rsidP="00F45788">
            <w:pPr>
              <w:spacing w:after="0" w:line="276" w:lineRule="auto"/>
              <w:jc w:val="right"/>
              <w:rPr>
                <w:rFonts w:ascii="Trebuchet MS" w:hAnsi="Trebuchet MS" w:cs="Arial"/>
                <w:bCs/>
                <w:sz w:val="20"/>
                <w:szCs w:val="20"/>
              </w:rPr>
            </w:pPr>
            <w:r w:rsidRPr="00B43547">
              <w:rPr>
                <w:rFonts w:ascii="Trebuchet MS" w:hAnsi="Trebuchet MS" w:cs="Arial"/>
                <w:bCs/>
                <w:sz w:val="20"/>
                <w:szCs w:val="20"/>
              </w:rPr>
              <w:t>1.</w:t>
            </w:r>
          </w:p>
        </w:tc>
        <w:tc>
          <w:tcPr>
            <w:tcW w:w="1035" w:type="pct"/>
            <w:tcBorders>
              <w:top w:val="single" w:sz="4" w:space="0" w:color="auto"/>
              <w:left w:val="single" w:sz="4" w:space="0" w:color="auto"/>
              <w:bottom w:val="single" w:sz="4" w:space="0" w:color="auto"/>
              <w:right w:val="single" w:sz="4" w:space="0" w:color="auto"/>
            </w:tcBorders>
            <w:hideMark/>
          </w:tcPr>
          <w:p w14:paraId="2767A080" w14:textId="77777777" w:rsidR="00E21439" w:rsidRPr="00B43547" w:rsidRDefault="00E21439" w:rsidP="00F45788">
            <w:pPr>
              <w:spacing w:after="0" w:line="276" w:lineRule="auto"/>
              <w:rPr>
                <w:rFonts w:ascii="Trebuchet MS" w:hAnsi="Trebuchet MS" w:cs="Arial"/>
                <w:bCs/>
                <w:sz w:val="20"/>
                <w:szCs w:val="20"/>
              </w:rPr>
            </w:pPr>
            <w:r w:rsidRPr="00B43547">
              <w:rPr>
                <w:rFonts w:ascii="Trebuchet MS" w:hAnsi="Trebuchet MS" w:cs="Arial"/>
                <w:bCs/>
                <w:sz w:val="20"/>
                <w:szCs w:val="20"/>
              </w:rPr>
              <w:t>Plută evaporimetrică</w:t>
            </w:r>
          </w:p>
        </w:tc>
        <w:tc>
          <w:tcPr>
            <w:tcW w:w="729" w:type="pct"/>
            <w:tcBorders>
              <w:top w:val="single" w:sz="4" w:space="0" w:color="auto"/>
              <w:left w:val="single" w:sz="4" w:space="0" w:color="auto"/>
              <w:bottom w:val="single" w:sz="4" w:space="0" w:color="auto"/>
              <w:right w:val="single" w:sz="4" w:space="0" w:color="auto"/>
            </w:tcBorders>
            <w:hideMark/>
          </w:tcPr>
          <w:p w14:paraId="4D8505CC" w14:textId="77777777" w:rsidR="00E21439" w:rsidRPr="00B43547" w:rsidRDefault="00E21439" w:rsidP="00F45788">
            <w:pPr>
              <w:spacing w:after="0" w:line="276" w:lineRule="auto"/>
              <w:rPr>
                <w:rFonts w:ascii="Trebuchet MS" w:hAnsi="Trebuchet MS" w:cs="Arial"/>
                <w:bCs/>
                <w:sz w:val="20"/>
                <w:szCs w:val="20"/>
              </w:rPr>
            </w:pPr>
            <w:r w:rsidRPr="00B43547">
              <w:rPr>
                <w:rFonts w:ascii="Trebuchet MS" w:hAnsi="Trebuchet MS" w:cs="Arial"/>
                <w:bCs/>
                <w:sz w:val="20"/>
                <w:szCs w:val="20"/>
              </w:rPr>
              <w:t xml:space="preserve">100 m față de baraj </w:t>
            </w:r>
          </w:p>
        </w:tc>
        <w:tc>
          <w:tcPr>
            <w:tcW w:w="1157" w:type="pct"/>
            <w:tcBorders>
              <w:top w:val="single" w:sz="4" w:space="0" w:color="auto"/>
              <w:left w:val="single" w:sz="4" w:space="0" w:color="auto"/>
              <w:bottom w:val="single" w:sz="4" w:space="0" w:color="auto"/>
              <w:right w:val="single" w:sz="4" w:space="0" w:color="auto"/>
            </w:tcBorders>
            <w:hideMark/>
          </w:tcPr>
          <w:p w14:paraId="033C3EE7" w14:textId="2ABDB628" w:rsidR="00E21439" w:rsidRPr="00B43547" w:rsidRDefault="00E21439" w:rsidP="00F45788">
            <w:pPr>
              <w:spacing w:after="0" w:line="276" w:lineRule="auto"/>
              <w:rPr>
                <w:rFonts w:ascii="Trebuchet MS" w:hAnsi="Trebuchet MS" w:cs="Arial"/>
                <w:bCs/>
                <w:sz w:val="20"/>
                <w:szCs w:val="20"/>
              </w:rPr>
            </w:pPr>
            <w:r w:rsidRPr="00B43547">
              <w:rPr>
                <w:rFonts w:ascii="Trebuchet MS" w:hAnsi="Trebuchet MS" w:cs="Arial"/>
                <w:bCs/>
                <w:sz w:val="20"/>
                <w:szCs w:val="20"/>
              </w:rPr>
              <w:t>Lungime de 8 m, lățime de 4 m. Din lungimea totala</w:t>
            </w:r>
            <w:r w:rsidR="00D665EA">
              <w:rPr>
                <w:rFonts w:ascii="Trebuchet MS" w:hAnsi="Trebuchet MS" w:cs="Arial"/>
                <w:bCs/>
                <w:sz w:val="20"/>
                <w:szCs w:val="20"/>
              </w:rPr>
              <w:t>,</w:t>
            </w:r>
            <w:r w:rsidRPr="00B43547">
              <w:rPr>
                <w:rFonts w:ascii="Trebuchet MS" w:hAnsi="Trebuchet MS" w:cs="Arial"/>
                <w:bCs/>
                <w:sz w:val="20"/>
                <w:szCs w:val="20"/>
              </w:rPr>
              <w:t xml:space="preserve"> 2 m sunt reprezentați de spărgătorul de valuri.</w:t>
            </w:r>
          </w:p>
        </w:tc>
        <w:tc>
          <w:tcPr>
            <w:tcW w:w="629" w:type="pct"/>
            <w:tcBorders>
              <w:top w:val="single" w:sz="4" w:space="0" w:color="auto"/>
              <w:left w:val="single" w:sz="4" w:space="0" w:color="auto"/>
              <w:bottom w:val="single" w:sz="4" w:space="0" w:color="auto"/>
              <w:right w:val="single" w:sz="4" w:space="0" w:color="auto"/>
            </w:tcBorders>
            <w:hideMark/>
          </w:tcPr>
          <w:p w14:paraId="3945C496" w14:textId="77777777" w:rsidR="00E21439" w:rsidRPr="00B43547" w:rsidRDefault="00E21439" w:rsidP="00F45788">
            <w:pPr>
              <w:spacing w:after="0" w:line="276" w:lineRule="auto"/>
              <w:jc w:val="center"/>
              <w:rPr>
                <w:rFonts w:ascii="Trebuchet MS" w:hAnsi="Trebuchet MS" w:cs="Arial"/>
                <w:bCs/>
                <w:sz w:val="20"/>
                <w:szCs w:val="20"/>
              </w:rPr>
            </w:pPr>
            <w:r w:rsidRPr="00B43547">
              <w:rPr>
                <w:rFonts w:ascii="Trebuchet MS" w:hAnsi="Trebuchet MS" w:cs="Arial"/>
                <w:bCs/>
                <w:sz w:val="20"/>
                <w:szCs w:val="20"/>
              </w:rPr>
              <w:t>01.III.2010</w:t>
            </w:r>
          </w:p>
        </w:tc>
        <w:tc>
          <w:tcPr>
            <w:tcW w:w="1229" w:type="pct"/>
            <w:tcBorders>
              <w:top w:val="single" w:sz="4" w:space="0" w:color="auto"/>
              <w:left w:val="single" w:sz="4" w:space="0" w:color="auto"/>
              <w:bottom w:val="single" w:sz="4" w:space="0" w:color="auto"/>
              <w:right w:val="single" w:sz="4" w:space="0" w:color="auto"/>
            </w:tcBorders>
            <w:hideMark/>
          </w:tcPr>
          <w:p w14:paraId="44938FD4" w14:textId="77777777" w:rsidR="00E21439" w:rsidRPr="00B43547" w:rsidRDefault="00E21439" w:rsidP="00F45788">
            <w:pPr>
              <w:spacing w:after="0" w:line="276" w:lineRule="auto"/>
              <w:rPr>
                <w:rFonts w:ascii="Trebuchet MS" w:hAnsi="Trebuchet MS" w:cs="Arial"/>
                <w:bCs/>
                <w:sz w:val="20"/>
                <w:szCs w:val="20"/>
              </w:rPr>
            </w:pPr>
            <w:r w:rsidRPr="00B43547">
              <w:rPr>
                <w:rFonts w:ascii="Trebuchet MS" w:hAnsi="Trebuchet MS" w:cs="Arial"/>
                <w:bCs/>
                <w:sz w:val="20"/>
                <w:szCs w:val="20"/>
              </w:rPr>
              <w:t>La 30.XI.2022   s-a deteriorat în urma scoaterii ei la mal, urmând să se realizeze o noua plută.</w:t>
            </w:r>
          </w:p>
        </w:tc>
      </w:tr>
      <w:tr w:rsidR="0068575A" w:rsidRPr="00B43547" w14:paraId="427E5D0F" w14:textId="77777777" w:rsidTr="0068575A">
        <w:trPr>
          <w:trHeight w:val="20"/>
          <w:jc w:val="center"/>
        </w:trPr>
        <w:tc>
          <w:tcPr>
            <w:tcW w:w="220" w:type="pct"/>
            <w:tcBorders>
              <w:top w:val="single" w:sz="4" w:space="0" w:color="auto"/>
              <w:left w:val="single" w:sz="4" w:space="0" w:color="auto"/>
              <w:bottom w:val="single" w:sz="4" w:space="0" w:color="auto"/>
              <w:right w:val="single" w:sz="4" w:space="0" w:color="auto"/>
            </w:tcBorders>
            <w:hideMark/>
          </w:tcPr>
          <w:p w14:paraId="10B02DFB" w14:textId="77777777" w:rsidR="00E21439" w:rsidRPr="00B43547" w:rsidRDefault="00E21439" w:rsidP="00F45788">
            <w:pPr>
              <w:spacing w:after="0" w:line="276" w:lineRule="auto"/>
              <w:jc w:val="right"/>
              <w:rPr>
                <w:rFonts w:ascii="Trebuchet MS" w:hAnsi="Trebuchet MS" w:cs="Arial"/>
                <w:bCs/>
                <w:sz w:val="20"/>
                <w:szCs w:val="20"/>
              </w:rPr>
            </w:pPr>
            <w:r w:rsidRPr="00B43547">
              <w:rPr>
                <w:rFonts w:ascii="Trebuchet MS" w:hAnsi="Trebuchet MS" w:cs="Arial"/>
                <w:bCs/>
                <w:sz w:val="20"/>
                <w:szCs w:val="20"/>
              </w:rPr>
              <w:t>2.</w:t>
            </w:r>
          </w:p>
        </w:tc>
        <w:tc>
          <w:tcPr>
            <w:tcW w:w="1035" w:type="pct"/>
            <w:tcBorders>
              <w:top w:val="single" w:sz="4" w:space="0" w:color="auto"/>
              <w:left w:val="single" w:sz="4" w:space="0" w:color="auto"/>
              <w:bottom w:val="single" w:sz="4" w:space="0" w:color="auto"/>
              <w:right w:val="single" w:sz="4" w:space="0" w:color="auto"/>
            </w:tcBorders>
            <w:hideMark/>
          </w:tcPr>
          <w:p w14:paraId="51E09DF8" w14:textId="77777777" w:rsidR="00E21439" w:rsidRPr="00B43547" w:rsidRDefault="00E21439" w:rsidP="00F45788">
            <w:pPr>
              <w:spacing w:after="0" w:line="276" w:lineRule="auto"/>
              <w:rPr>
                <w:rFonts w:ascii="Trebuchet MS" w:hAnsi="Trebuchet MS" w:cs="Arial"/>
                <w:bCs/>
                <w:sz w:val="20"/>
                <w:szCs w:val="20"/>
              </w:rPr>
            </w:pPr>
            <w:r w:rsidRPr="00B43547">
              <w:rPr>
                <w:rFonts w:ascii="Trebuchet MS" w:hAnsi="Trebuchet MS" w:cs="Arial"/>
                <w:bCs/>
                <w:sz w:val="20"/>
                <w:szCs w:val="20"/>
              </w:rPr>
              <w:t>Bazin evaporimetric</w:t>
            </w:r>
          </w:p>
        </w:tc>
        <w:tc>
          <w:tcPr>
            <w:tcW w:w="729" w:type="pct"/>
            <w:tcBorders>
              <w:top w:val="single" w:sz="4" w:space="0" w:color="auto"/>
              <w:left w:val="single" w:sz="4" w:space="0" w:color="auto"/>
              <w:bottom w:val="single" w:sz="4" w:space="0" w:color="auto"/>
              <w:right w:val="single" w:sz="4" w:space="0" w:color="auto"/>
            </w:tcBorders>
          </w:tcPr>
          <w:p w14:paraId="31191E3E" w14:textId="77777777" w:rsidR="00E21439" w:rsidRPr="00B43547" w:rsidRDefault="00E21439" w:rsidP="00F45788">
            <w:pPr>
              <w:spacing w:after="0" w:line="276" w:lineRule="auto"/>
              <w:rPr>
                <w:rFonts w:ascii="Trebuchet MS" w:hAnsi="Trebuchet MS" w:cs="Arial"/>
                <w:bCs/>
                <w:sz w:val="20"/>
                <w:szCs w:val="20"/>
              </w:rPr>
            </w:pPr>
          </w:p>
        </w:tc>
        <w:tc>
          <w:tcPr>
            <w:tcW w:w="1157" w:type="pct"/>
            <w:tcBorders>
              <w:top w:val="single" w:sz="4" w:space="0" w:color="auto"/>
              <w:left w:val="single" w:sz="4" w:space="0" w:color="auto"/>
              <w:bottom w:val="single" w:sz="4" w:space="0" w:color="auto"/>
              <w:right w:val="single" w:sz="4" w:space="0" w:color="auto"/>
            </w:tcBorders>
          </w:tcPr>
          <w:p w14:paraId="2BAA00A0" w14:textId="77777777" w:rsidR="00E21439" w:rsidRPr="00B43547" w:rsidRDefault="00E21439" w:rsidP="00F45788">
            <w:pPr>
              <w:spacing w:after="0" w:line="276" w:lineRule="auto"/>
              <w:rPr>
                <w:rFonts w:ascii="Trebuchet MS" w:hAnsi="Trebuchet MS" w:cs="Arial"/>
                <w:bCs/>
                <w:sz w:val="20"/>
                <w:szCs w:val="20"/>
              </w:rPr>
            </w:pPr>
          </w:p>
        </w:tc>
        <w:tc>
          <w:tcPr>
            <w:tcW w:w="629" w:type="pct"/>
            <w:tcBorders>
              <w:top w:val="single" w:sz="4" w:space="0" w:color="auto"/>
              <w:left w:val="single" w:sz="4" w:space="0" w:color="auto"/>
              <w:bottom w:val="single" w:sz="4" w:space="0" w:color="auto"/>
              <w:right w:val="single" w:sz="4" w:space="0" w:color="auto"/>
            </w:tcBorders>
          </w:tcPr>
          <w:p w14:paraId="33E6B445" w14:textId="77777777" w:rsidR="00E21439" w:rsidRPr="00B43547" w:rsidRDefault="00E21439" w:rsidP="00F45788">
            <w:pPr>
              <w:spacing w:after="0" w:line="276" w:lineRule="auto"/>
              <w:jc w:val="center"/>
              <w:rPr>
                <w:rFonts w:ascii="Trebuchet MS" w:hAnsi="Trebuchet MS" w:cs="Arial"/>
                <w:bCs/>
                <w:sz w:val="20"/>
                <w:szCs w:val="20"/>
              </w:rPr>
            </w:pPr>
          </w:p>
        </w:tc>
        <w:tc>
          <w:tcPr>
            <w:tcW w:w="1229" w:type="pct"/>
            <w:tcBorders>
              <w:top w:val="single" w:sz="4" w:space="0" w:color="auto"/>
              <w:left w:val="single" w:sz="4" w:space="0" w:color="auto"/>
              <w:bottom w:val="single" w:sz="4" w:space="0" w:color="auto"/>
              <w:right w:val="single" w:sz="4" w:space="0" w:color="auto"/>
            </w:tcBorders>
          </w:tcPr>
          <w:p w14:paraId="349E931C" w14:textId="77777777" w:rsidR="00E21439" w:rsidRPr="00B43547" w:rsidRDefault="00E21439" w:rsidP="00F45788">
            <w:pPr>
              <w:spacing w:after="0" w:line="276" w:lineRule="auto"/>
              <w:rPr>
                <w:rFonts w:ascii="Trebuchet MS" w:hAnsi="Trebuchet MS" w:cs="Arial"/>
                <w:bCs/>
                <w:sz w:val="20"/>
                <w:szCs w:val="20"/>
              </w:rPr>
            </w:pPr>
          </w:p>
        </w:tc>
      </w:tr>
      <w:tr w:rsidR="0068575A" w:rsidRPr="00B43547" w14:paraId="675C9F2E" w14:textId="77777777" w:rsidTr="0068575A">
        <w:trPr>
          <w:trHeight w:val="20"/>
          <w:jc w:val="center"/>
        </w:trPr>
        <w:tc>
          <w:tcPr>
            <w:tcW w:w="220" w:type="pct"/>
            <w:tcBorders>
              <w:top w:val="single" w:sz="4" w:space="0" w:color="auto"/>
              <w:left w:val="single" w:sz="4" w:space="0" w:color="auto"/>
              <w:bottom w:val="single" w:sz="4" w:space="0" w:color="auto"/>
              <w:right w:val="single" w:sz="4" w:space="0" w:color="auto"/>
            </w:tcBorders>
            <w:hideMark/>
          </w:tcPr>
          <w:p w14:paraId="04C4D1A8" w14:textId="77777777" w:rsidR="00E21439" w:rsidRPr="00B43547" w:rsidRDefault="00E21439" w:rsidP="00F45788">
            <w:pPr>
              <w:spacing w:after="0" w:line="276" w:lineRule="auto"/>
              <w:jc w:val="right"/>
              <w:rPr>
                <w:rFonts w:ascii="Trebuchet MS" w:hAnsi="Trebuchet MS" w:cs="Arial"/>
                <w:bCs/>
                <w:sz w:val="20"/>
                <w:szCs w:val="20"/>
              </w:rPr>
            </w:pPr>
            <w:r w:rsidRPr="00B43547">
              <w:rPr>
                <w:rFonts w:ascii="Trebuchet MS" w:hAnsi="Trebuchet MS" w:cs="Arial"/>
                <w:bCs/>
                <w:sz w:val="20"/>
                <w:szCs w:val="20"/>
              </w:rPr>
              <w:t>3.</w:t>
            </w:r>
          </w:p>
        </w:tc>
        <w:tc>
          <w:tcPr>
            <w:tcW w:w="1035" w:type="pct"/>
            <w:tcBorders>
              <w:top w:val="single" w:sz="4" w:space="0" w:color="auto"/>
              <w:left w:val="single" w:sz="4" w:space="0" w:color="auto"/>
              <w:bottom w:val="single" w:sz="4" w:space="0" w:color="auto"/>
              <w:right w:val="single" w:sz="4" w:space="0" w:color="auto"/>
            </w:tcBorders>
            <w:hideMark/>
          </w:tcPr>
          <w:p w14:paraId="0DABDF45" w14:textId="77777777" w:rsidR="00E21439" w:rsidRPr="00B43547" w:rsidRDefault="00E21439" w:rsidP="00F45788">
            <w:pPr>
              <w:spacing w:after="0" w:line="276" w:lineRule="auto"/>
              <w:rPr>
                <w:rFonts w:ascii="Trebuchet MS" w:hAnsi="Trebuchet MS" w:cs="Arial"/>
                <w:bCs/>
                <w:sz w:val="20"/>
                <w:szCs w:val="20"/>
              </w:rPr>
            </w:pPr>
            <w:r w:rsidRPr="00B43547">
              <w:rPr>
                <w:rFonts w:ascii="Trebuchet MS" w:hAnsi="Trebuchet MS" w:cs="Arial"/>
                <w:bCs/>
                <w:sz w:val="20"/>
                <w:szCs w:val="20"/>
              </w:rPr>
              <w:t>Pluviometru de sol</w:t>
            </w:r>
          </w:p>
        </w:tc>
        <w:tc>
          <w:tcPr>
            <w:tcW w:w="729" w:type="pct"/>
            <w:tcBorders>
              <w:top w:val="single" w:sz="4" w:space="0" w:color="auto"/>
              <w:left w:val="single" w:sz="4" w:space="0" w:color="auto"/>
              <w:bottom w:val="single" w:sz="4" w:space="0" w:color="auto"/>
              <w:right w:val="single" w:sz="4" w:space="0" w:color="auto"/>
            </w:tcBorders>
          </w:tcPr>
          <w:p w14:paraId="15A10740" w14:textId="77777777" w:rsidR="00E21439" w:rsidRPr="00B43547" w:rsidRDefault="00E21439" w:rsidP="00F45788">
            <w:pPr>
              <w:spacing w:after="0" w:line="276" w:lineRule="auto"/>
              <w:rPr>
                <w:rFonts w:ascii="Trebuchet MS" w:hAnsi="Trebuchet MS" w:cs="Arial"/>
                <w:bCs/>
                <w:sz w:val="20"/>
                <w:szCs w:val="20"/>
              </w:rPr>
            </w:pPr>
          </w:p>
        </w:tc>
        <w:tc>
          <w:tcPr>
            <w:tcW w:w="1157" w:type="pct"/>
            <w:tcBorders>
              <w:top w:val="single" w:sz="4" w:space="0" w:color="auto"/>
              <w:left w:val="single" w:sz="4" w:space="0" w:color="auto"/>
              <w:bottom w:val="single" w:sz="4" w:space="0" w:color="auto"/>
              <w:right w:val="single" w:sz="4" w:space="0" w:color="auto"/>
            </w:tcBorders>
          </w:tcPr>
          <w:p w14:paraId="5D9FEA08" w14:textId="77777777" w:rsidR="00E21439" w:rsidRPr="00B43547" w:rsidRDefault="00E21439" w:rsidP="00F45788">
            <w:pPr>
              <w:spacing w:after="0" w:line="276" w:lineRule="auto"/>
              <w:rPr>
                <w:rFonts w:ascii="Trebuchet MS" w:hAnsi="Trebuchet MS" w:cs="Arial"/>
                <w:bCs/>
                <w:sz w:val="20"/>
                <w:szCs w:val="20"/>
              </w:rPr>
            </w:pPr>
          </w:p>
        </w:tc>
        <w:tc>
          <w:tcPr>
            <w:tcW w:w="629" w:type="pct"/>
            <w:tcBorders>
              <w:top w:val="single" w:sz="4" w:space="0" w:color="auto"/>
              <w:left w:val="single" w:sz="4" w:space="0" w:color="auto"/>
              <w:bottom w:val="single" w:sz="4" w:space="0" w:color="auto"/>
              <w:right w:val="single" w:sz="4" w:space="0" w:color="auto"/>
            </w:tcBorders>
          </w:tcPr>
          <w:p w14:paraId="5AE20F32" w14:textId="77777777" w:rsidR="00E21439" w:rsidRPr="00B43547" w:rsidRDefault="00E21439" w:rsidP="00F45788">
            <w:pPr>
              <w:spacing w:after="0" w:line="276" w:lineRule="auto"/>
              <w:jc w:val="center"/>
              <w:rPr>
                <w:rFonts w:ascii="Trebuchet MS" w:hAnsi="Trebuchet MS" w:cs="Arial"/>
                <w:bCs/>
                <w:sz w:val="20"/>
                <w:szCs w:val="20"/>
              </w:rPr>
            </w:pPr>
          </w:p>
        </w:tc>
        <w:tc>
          <w:tcPr>
            <w:tcW w:w="1229" w:type="pct"/>
            <w:tcBorders>
              <w:top w:val="single" w:sz="4" w:space="0" w:color="auto"/>
              <w:left w:val="single" w:sz="4" w:space="0" w:color="auto"/>
              <w:bottom w:val="single" w:sz="4" w:space="0" w:color="auto"/>
              <w:right w:val="single" w:sz="4" w:space="0" w:color="auto"/>
            </w:tcBorders>
          </w:tcPr>
          <w:p w14:paraId="2D6DC649" w14:textId="77777777" w:rsidR="00E21439" w:rsidRPr="00B43547" w:rsidRDefault="00E21439" w:rsidP="00F45788">
            <w:pPr>
              <w:spacing w:after="0" w:line="276" w:lineRule="auto"/>
              <w:rPr>
                <w:rFonts w:ascii="Trebuchet MS" w:hAnsi="Trebuchet MS" w:cs="Arial"/>
                <w:bCs/>
                <w:sz w:val="20"/>
                <w:szCs w:val="20"/>
              </w:rPr>
            </w:pPr>
          </w:p>
        </w:tc>
      </w:tr>
      <w:tr w:rsidR="0068575A" w:rsidRPr="00B43547" w14:paraId="56E27A88" w14:textId="77777777" w:rsidTr="0068575A">
        <w:trPr>
          <w:trHeight w:val="20"/>
          <w:jc w:val="center"/>
        </w:trPr>
        <w:tc>
          <w:tcPr>
            <w:tcW w:w="220" w:type="pct"/>
            <w:tcBorders>
              <w:top w:val="single" w:sz="4" w:space="0" w:color="auto"/>
              <w:left w:val="single" w:sz="4" w:space="0" w:color="auto"/>
              <w:bottom w:val="single" w:sz="4" w:space="0" w:color="auto"/>
              <w:right w:val="single" w:sz="4" w:space="0" w:color="auto"/>
            </w:tcBorders>
            <w:hideMark/>
          </w:tcPr>
          <w:p w14:paraId="67539E8C" w14:textId="77777777" w:rsidR="00E21439" w:rsidRPr="00B43547" w:rsidRDefault="00E21439" w:rsidP="00F45788">
            <w:pPr>
              <w:spacing w:after="0" w:line="276" w:lineRule="auto"/>
              <w:jc w:val="right"/>
              <w:rPr>
                <w:rFonts w:ascii="Trebuchet MS" w:hAnsi="Trebuchet MS" w:cs="Arial"/>
                <w:bCs/>
                <w:sz w:val="20"/>
                <w:szCs w:val="20"/>
              </w:rPr>
            </w:pPr>
            <w:r w:rsidRPr="00B43547">
              <w:rPr>
                <w:rFonts w:ascii="Trebuchet MS" w:hAnsi="Trebuchet MS" w:cs="Arial"/>
                <w:bCs/>
                <w:sz w:val="20"/>
                <w:szCs w:val="20"/>
              </w:rPr>
              <w:t>4.</w:t>
            </w:r>
          </w:p>
        </w:tc>
        <w:tc>
          <w:tcPr>
            <w:tcW w:w="1035" w:type="pct"/>
            <w:tcBorders>
              <w:top w:val="single" w:sz="4" w:space="0" w:color="auto"/>
              <w:left w:val="single" w:sz="4" w:space="0" w:color="auto"/>
              <w:bottom w:val="single" w:sz="4" w:space="0" w:color="auto"/>
              <w:right w:val="single" w:sz="4" w:space="0" w:color="auto"/>
            </w:tcBorders>
            <w:hideMark/>
          </w:tcPr>
          <w:p w14:paraId="0DF63DD9" w14:textId="77777777" w:rsidR="00E21439" w:rsidRPr="00B43547" w:rsidRDefault="00E21439" w:rsidP="00F45788">
            <w:pPr>
              <w:spacing w:after="0" w:line="276" w:lineRule="auto"/>
              <w:rPr>
                <w:rFonts w:ascii="Trebuchet MS" w:hAnsi="Trebuchet MS" w:cs="Arial"/>
                <w:bCs/>
                <w:sz w:val="20"/>
                <w:szCs w:val="20"/>
              </w:rPr>
            </w:pPr>
            <w:r w:rsidRPr="00B43547">
              <w:rPr>
                <w:rFonts w:ascii="Trebuchet MS" w:hAnsi="Trebuchet MS" w:cs="Arial"/>
                <w:bCs/>
                <w:sz w:val="20"/>
                <w:szCs w:val="20"/>
              </w:rPr>
              <w:t>Psihrometru</w:t>
            </w:r>
          </w:p>
        </w:tc>
        <w:tc>
          <w:tcPr>
            <w:tcW w:w="729" w:type="pct"/>
            <w:tcBorders>
              <w:top w:val="single" w:sz="4" w:space="0" w:color="auto"/>
              <w:left w:val="single" w:sz="4" w:space="0" w:color="auto"/>
              <w:bottom w:val="single" w:sz="4" w:space="0" w:color="auto"/>
              <w:right w:val="single" w:sz="4" w:space="0" w:color="auto"/>
            </w:tcBorders>
          </w:tcPr>
          <w:p w14:paraId="3AAF7145" w14:textId="77777777" w:rsidR="00E21439" w:rsidRPr="00B43547" w:rsidRDefault="00E21439" w:rsidP="00F45788">
            <w:pPr>
              <w:spacing w:after="0" w:line="276" w:lineRule="auto"/>
              <w:rPr>
                <w:rFonts w:ascii="Trebuchet MS" w:hAnsi="Trebuchet MS" w:cs="Arial"/>
                <w:bCs/>
                <w:sz w:val="20"/>
                <w:szCs w:val="20"/>
              </w:rPr>
            </w:pPr>
          </w:p>
        </w:tc>
        <w:tc>
          <w:tcPr>
            <w:tcW w:w="1157" w:type="pct"/>
            <w:tcBorders>
              <w:top w:val="single" w:sz="4" w:space="0" w:color="auto"/>
              <w:left w:val="single" w:sz="4" w:space="0" w:color="auto"/>
              <w:bottom w:val="single" w:sz="4" w:space="0" w:color="auto"/>
              <w:right w:val="single" w:sz="4" w:space="0" w:color="auto"/>
            </w:tcBorders>
          </w:tcPr>
          <w:p w14:paraId="779929D2" w14:textId="77777777" w:rsidR="00E21439" w:rsidRPr="00B43547" w:rsidRDefault="00E21439" w:rsidP="00F45788">
            <w:pPr>
              <w:spacing w:after="0" w:line="276" w:lineRule="auto"/>
              <w:rPr>
                <w:rFonts w:ascii="Trebuchet MS" w:hAnsi="Trebuchet MS" w:cs="Arial"/>
                <w:bCs/>
                <w:sz w:val="20"/>
                <w:szCs w:val="20"/>
              </w:rPr>
            </w:pPr>
          </w:p>
        </w:tc>
        <w:tc>
          <w:tcPr>
            <w:tcW w:w="629" w:type="pct"/>
            <w:tcBorders>
              <w:top w:val="single" w:sz="4" w:space="0" w:color="auto"/>
              <w:left w:val="single" w:sz="4" w:space="0" w:color="auto"/>
              <w:bottom w:val="single" w:sz="4" w:space="0" w:color="auto"/>
              <w:right w:val="single" w:sz="4" w:space="0" w:color="auto"/>
            </w:tcBorders>
          </w:tcPr>
          <w:p w14:paraId="49E6619D" w14:textId="77777777" w:rsidR="00E21439" w:rsidRPr="00B43547" w:rsidRDefault="00E21439" w:rsidP="00F45788">
            <w:pPr>
              <w:spacing w:after="0" w:line="276" w:lineRule="auto"/>
              <w:jc w:val="center"/>
              <w:rPr>
                <w:rFonts w:ascii="Trebuchet MS" w:hAnsi="Trebuchet MS" w:cs="Arial"/>
                <w:bCs/>
                <w:sz w:val="20"/>
                <w:szCs w:val="20"/>
              </w:rPr>
            </w:pPr>
          </w:p>
        </w:tc>
        <w:tc>
          <w:tcPr>
            <w:tcW w:w="1229" w:type="pct"/>
            <w:tcBorders>
              <w:top w:val="single" w:sz="4" w:space="0" w:color="auto"/>
              <w:left w:val="single" w:sz="4" w:space="0" w:color="auto"/>
              <w:bottom w:val="single" w:sz="4" w:space="0" w:color="auto"/>
              <w:right w:val="single" w:sz="4" w:space="0" w:color="auto"/>
            </w:tcBorders>
          </w:tcPr>
          <w:p w14:paraId="263B957C" w14:textId="77777777" w:rsidR="00E21439" w:rsidRPr="00B43547" w:rsidRDefault="00E21439" w:rsidP="00F45788">
            <w:pPr>
              <w:spacing w:after="0" w:line="276" w:lineRule="auto"/>
              <w:rPr>
                <w:rFonts w:ascii="Trebuchet MS" w:hAnsi="Trebuchet MS" w:cs="Arial"/>
                <w:bCs/>
                <w:sz w:val="20"/>
                <w:szCs w:val="20"/>
              </w:rPr>
            </w:pPr>
          </w:p>
        </w:tc>
      </w:tr>
      <w:tr w:rsidR="0068575A" w:rsidRPr="00B43547" w14:paraId="20F984F2" w14:textId="77777777" w:rsidTr="0068575A">
        <w:trPr>
          <w:trHeight w:val="20"/>
          <w:jc w:val="center"/>
        </w:trPr>
        <w:tc>
          <w:tcPr>
            <w:tcW w:w="220" w:type="pct"/>
            <w:tcBorders>
              <w:top w:val="single" w:sz="4" w:space="0" w:color="auto"/>
              <w:left w:val="single" w:sz="4" w:space="0" w:color="auto"/>
              <w:bottom w:val="single" w:sz="4" w:space="0" w:color="auto"/>
              <w:right w:val="single" w:sz="4" w:space="0" w:color="auto"/>
            </w:tcBorders>
            <w:hideMark/>
          </w:tcPr>
          <w:p w14:paraId="49838DFF" w14:textId="77777777" w:rsidR="00E21439" w:rsidRPr="00B43547" w:rsidRDefault="00E21439" w:rsidP="00F45788">
            <w:pPr>
              <w:spacing w:after="0" w:line="276" w:lineRule="auto"/>
              <w:jc w:val="right"/>
              <w:rPr>
                <w:rFonts w:ascii="Trebuchet MS" w:hAnsi="Trebuchet MS" w:cs="Arial"/>
                <w:bCs/>
                <w:sz w:val="20"/>
                <w:szCs w:val="20"/>
              </w:rPr>
            </w:pPr>
            <w:r w:rsidRPr="00B43547">
              <w:rPr>
                <w:rFonts w:ascii="Trebuchet MS" w:hAnsi="Trebuchet MS" w:cs="Arial"/>
                <w:bCs/>
                <w:sz w:val="20"/>
                <w:szCs w:val="20"/>
              </w:rPr>
              <w:t>5.</w:t>
            </w:r>
          </w:p>
        </w:tc>
        <w:tc>
          <w:tcPr>
            <w:tcW w:w="1035" w:type="pct"/>
            <w:tcBorders>
              <w:top w:val="single" w:sz="4" w:space="0" w:color="auto"/>
              <w:left w:val="single" w:sz="4" w:space="0" w:color="auto"/>
              <w:bottom w:val="single" w:sz="4" w:space="0" w:color="auto"/>
              <w:right w:val="single" w:sz="4" w:space="0" w:color="auto"/>
            </w:tcBorders>
            <w:hideMark/>
          </w:tcPr>
          <w:p w14:paraId="56EB3A44" w14:textId="77777777" w:rsidR="00E21439" w:rsidRPr="00B43547" w:rsidRDefault="00E21439" w:rsidP="00F45788">
            <w:pPr>
              <w:spacing w:after="0" w:line="276" w:lineRule="auto"/>
              <w:rPr>
                <w:rFonts w:ascii="Trebuchet MS" w:hAnsi="Trebuchet MS" w:cs="Arial"/>
                <w:bCs/>
                <w:sz w:val="20"/>
                <w:szCs w:val="20"/>
              </w:rPr>
            </w:pPr>
            <w:r w:rsidRPr="00B43547">
              <w:rPr>
                <w:rFonts w:ascii="Trebuchet MS" w:hAnsi="Trebuchet MS" w:cs="Arial"/>
                <w:bCs/>
                <w:sz w:val="20"/>
                <w:szCs w:val="20"/>
              </w:rPr>
              <w:t>Anemometru</w:t>
            </w:r>
          </w:p>
        </w:tc>
        <w:tc>
          <w:tcPr>
            <w:tcW w:w="729" w:type="pct"/>
            <w:tcBorders>
              <w:top w:val="single" w:sz="4" w:space="0" w:color="auto"/>
              <w:left w:val="single" w:sz="4" w:space="0" w:color="auto"/>
              <w:bottom w:val="single" w:sz="4" w:space="0" w:color="auto"/>
              <w:right w:val="single" w:sz="4" w:space="0" w:color="auto"/>
            </w:tcBorders>
          </w:tcPr>
          <w:p w14:paraId="1927193F" w14:textId="77777777" w:rsidR="00E21439" w:rsidRPr="00B43547" w:rsidRDefault="00E21439" w:rsidP="00F45788">
            <w:pPr>
              <w:spacing w:after="0" w:line="276" w:lineRule="auto"/>
              <w:rPr>
                <w:rFonts w:ascii="Trebuchet MS" w:hAnsi="Trebuchet MS" w:cs="Arial"/>
                <w:bCs/>
                <w:sz w:val="20"/>
                <w:szCs w:val="20"/>
              </w:rPr>
            </w:pPr>
          </w:p>
        </w:tc>
        <w:tc>
          <w:tcPr>
            <w:tcW w:w="1157" w:type="pct"/>
            <w:tcBorders>
              <w:top w:val="single" w:sz="4" w:space="0" w:color="auto"/>
              <w:left w:val="single" w:sz="4" w:space="0" w:color="auto"/>
              <w:bottom w:val="single" w:sz="4" w:space="0" w:color="auto"/>
              <w:right w:val="single" w:sz="4" w:space="0" w:color="auto"/>
            </w:tcBorders>
          </w:tcPr>
          <w:p w14:paraId="0C0057DD" w14:textId="77777777" w:rsidR="00E21439" w:rsidRPr="00B43547" w:rsidRDefault="00E21439" w:rsidP="00F45788">
            <w:pPr>
              <w:spacing w:after="0" w:line="276" w:lineRule="auto"/>
              <w:rPr>
                <w:rFonts w:ascii="Trebuchet MS" w:hAnsi="Trebuchet MS" w:cs="Arial"/>
                <w:bCs/>
                <w:sz w:val="20"/>
                <w:szCs w:val="20"/>
              </w:rPr>
            </w:pPr>
          </w:p>
        </w:tc>
        <w:tc>
          <w:tcPr>
            <w:tcW w:w="629" w:type="pct"/>
            <w:tcBorders>
              <w:top w:val="single" w:sz="4" w:space="0" w:color="auto"/>
              <w:left w:val="single" w:sz="4" w:space="0" w:color="auto"/>
              <w:bottom w:val="single" w:sz="4" w:space="0" w:color="auto"/>
              <w:right w:val="single" w:sz="4" w:space="0" w:color="auto"/>
            </w:tcBorders>
          </w:tcPr>
          <w:p w14:paraId="043761D3" w14:textId="77777777" w:rsidR="00E21439" w:rsidRPr="00B43547" w:rsidRDefault="00E21439" w:rsidP="00F45788">
            <w:pPr>
              <w:spacing w:after="0" w:line="276" w:lineRule="auto"/>
              <w:jc w:val="center"/>
              <w:rPr>
                <w:rFonts w:ascii="Trebuchet MS" w:hAnsi="Trebuchet MS" w:cs="Arial"/>
                <w:bCs/>
                <w:sz w:val="20"/>
                <w:szCs w:val="20"/>
              </w:rPr>
            </w:pPr>
          </w:p>
        </w:tc>
        <w:tc>
          <w:tcPr>
            <w:tcW w:w="1229" w:type="pct"/>
            <w:tcBorders>
              <w:top w:val="single" w:sz="4" w:space="0" w:color="auto"/>
              <w:left w:val="single" w:sz="4" w:space="0" w:color="auto"/>
              <w:bottom w:val="single" w:sz="4" w:space="0" w:color="auto"/>
              <w:right w:val="single" w:sz="4" w:space="0" w:color="auto"/>
            </w:tcBorders>
          </w:tcPr>
          <w:p w14:paraId="5BB09964" w14:textId="77777777" w:rsidR="00E21439" w:rsidRPr="00B43547" w:rsidRDefault="00E21439" w:rsidP="00F45788">
            <w:pPr>
              <w:spacing w:after="0" w:line="276" w:lineRule="auto"/>
              <w:rPr>
                <w:rFonts w:ascii="Trebuchet MS" w:hAnsi="Trebuchet MS" w:cs="Arial"/>
                <w:bCs/>
                <w:sz w:val="20"/>
                <w:szCs w:val="20"/>
              </w:rPr>
            </w:pPr>
          </w:p>
        </w:tc>
      </w:tr>
      <w:tr w:rsidR="0068575A" w:rsidRPr="00B43547" w14:paraId="5C089A7B" w14:textId="77777777" w:rsidTr="0068575A">
        <w:trPr>
          <w:trHeight w:val="20"/>
          <w:jc w:val="center"/>
        </w:trPr>
        <w:tc>
          <w:tcPr>
            <w:tcW w:w="220" w:type="pct"/>
            <w:tcBorders>
              <w:top w:val="single" w:sz="4" w:space="0" w:color="auto"/>
              <w:left w:val="single" w:sz="4" w:space="0" w:color="auto"/>
              <w:bottom w:val="single" w:sz="4" w:space="0" w:color="auto"/>
              <w:right w:val="single" w:sz="4" w:space="0" w:color="auto"/>
            </w:tcBorders>
            <w:hideMark/>
          </w:tcPr>
          <w:p w14:paraId="1F6DF5CF" w14:textId="77777777" w:rsidR="00E21439" w:rsidRPr="00B43547" w:rsidRDefault="00E21439" w:rsidP="00F45788">
            <w:pPr>
              <w:spacing w:after="0" w:line="276" w:lineRule="auto"/>
              <w:jc w:val="right"/>
              <w:rPr>
                <w:rFonts w:ascii="Trebuchet MS" w:hAnsi="Trebuchet MS" w:cs="Arial"/>
                <w:bCs/>
                <w:sz w:val="20"/>
                <w:szCs w:val="20"/>
              </w:rPr>
            </w:pPr>
            <w:r w:rsidRPr="00B43547">
              <w:rPr>
                <w:rFonts w:ascii="Trebuchet MS" w:hAnsi="Trebuchet MS" w:cs="Arial"/>
                <w:bCs/>
                <w:sz w:val="20"/>
                <w:szCs w:val="20"/>
              </w:rPr>
              <w:t>6.</w:t>
            </w:r>
          </w:p>
        </w:tc>
        <w:tc>
          <w:tcPr>
            <w:tcW w:w="1035" w:type="pct"/>
            <w:tcBorders>
              <w:top w:val="single" w:sz="4" w:space="0" w:color="auto"/>
              <w:left w:val="single" w:sz="4" w:space="0" w:color="auto"/>
              <w:bottom w:val="single" w:sz="4" w:space="0" w:color="auto"/>
              <w:right w:val="single" w:sz="4" w:space="0" w:color="auto"/>
            </w:tcBorders>
            <w:hideMark/>
          </w:tcPr>
          <w:p w14:paraId="587BBB06" w14:textId="77777777" w:rsidR="00E21439" w:rsidRPr="00B43547" w:rsidRDefault="00E21439" w:rsidP="00F45788">
            <w:pPr>
              <w:spacing w:after="0" w:line="276" w:lineRule="auto"/>
              <w:rPr>
                <w:rFonts w:ascii="Trebuchet MS" w:hAnsi="Trebuchet MS" w:cs="Arial"/>
                <w:bCs/>
                <w:sz w:val="20"/>
                <w:szCs w:val="20"/>
              </w:rPr>
            </w:pPr>
            <w:r w:rsidRPr="00B43547">
              <w:rPr>
                <w:rFonts w:ascii="Trebuchet MS" w:hAnsi="Trebuchet MS" w:cs="Arial"/>
                <w:bCs/>
                <w:sz w:val="20"/>
                <w:szCs w:val="20"/>
              </w:rPr>
              <w:t>Heliograf</w:t>
            </w:r>
          </w:p>
        </w:tc>
        <w:tc>
          <w:tcPr>
            <w:tcW w:w="729" w:type="pct"/>
            <w:tcBorders>
              <w:top w:val="single" w:sz="4" w:space="0" w:color="auto"/>
              <w:left w:val="single" w:sz="4" w:space="0" w:color="auto"/>
              <w:bottom w:val="single" w:sz="4" w:space="0" w:color="auto"/>
              <w:right w:val="single" w:sz="4" w:space="0" w:color="auto"/>
            </w:tcBorders>
          </w:tcPr>
          <w:p w14:paraId="1DC2B132" w14:textId="77777777" w:rsidR="00E21439" w:rsidRPr="00B43547" w:rsidRDefault="00E21439" w:rsidP="00F45788">
            <w:pPr>
              <w:spacing w:after="0" w:line="276" w:lineRule="auto"/>
              <w:rPr>
                <w:rFonts w:ascii="Trebuchet MS" w:hAnsi="Trebuchet MS" w:cs="Arial"/>
                <w:bCs/>
                <w:sz w:val="20"/>
                <w:szCs w:val="20"/>
              </w:rPr>
            </w:pPr>
          </w:p>
        </w:tc>
        <w:tc>
          <w:tcPr>
            <w:tcW w:w="1157" w:type="pct"/>
            <w:tcBorders>
              <w:top w:val="single" w:sz="4" w:space="0" w:color="auto"/>
              <w:left w:val="single" w:sz="4" w:space="0" w:color="auto"/>
              <w:bottom w:val="single" w:sz="4" w:space="0" w:color="auto"/>
              <w:right w:val="single" w:sz="4" w:space="0" w:color="auto"/>
            </w:tcBorders>
          </w:tcPr>
          <w:p w14:paraId="511480BD" w14:textId="77777777" w:rsidR="00E21439" w:rsidRPr="00B43547" w:rsidRDefault="00E21439" w:rsidP="00F45788">
            <w:pPr>
              <w:spacing w:after="0" w:line="276" w:lineRule="auto"/>
              <w:rPr>
                <w:rFonts w:ascii="Trebuchet MS" w:hAnsi="Trebuchet MS" w:cs="Arial"/>
                <w:bCs/>
                <w:sz w:val="20"/>
                <w:szCs w:val="20"/>
              </w:rPr>
            </w:pPr>
          </w:p>
        </w:tc>
        <w:tc>
          <w:tcPr>
            <w:tcW w:w="629" w:type="pct"/>
            <w:tcBorders>
              <w:top w:val="single" w:sz="4" w:space="0" w:color="auto"/>
              <w:left w:val="single" w:sz="4" w:space="0" w:color="auto"/>
              <w:bottom w:val="single" w:sz="4" w:space="0" w:color="auto"/>
              <w:right w:val="single" w:sz="4" w:space="0" w:color="auto"/>
            </w:tcBorders>
          </w:tcPr>
          <w:p w14:paraId="1A9BA7A2" w14:textId="77777777" w:rsidR="00E21439" w:rsidRPr="00B43547" w:rsidRDefault="00E21439" w:rsidP="00F45788">
            <w:pPr>
              <w:spacing w:after="0" w:line="276" w:lineRule="auto"/>
              <w:jc w:val="center"/>
              <w:rPr>
                <w:rFonts w:ascii="Trebuchet MS" w:hAnsi="Trebuchet MS" w:cs="Arial"/>
                <w:bCs/>
                <w:sz w:val="20"/>
                <w:szCs w:val="20"/>
              </w:rPr>
            </w:pPr>
          </w:p>
        </w:tc>
        <w:tc>
          <w:tcPr>
            <w:tcW w:w="1229" w:type="pct"/>
            <w:tcBorders>
              <w:top w:val="single" w:sz="4" w:space="0" w:color="auto"/>
              <w:left w:val="single" w:sz="4" w:space="0" w:color="auto"/>
              <w:bottom w:val="single" w:sz="4" w:space="0" w:color="auto"/>
              <w:right w:val="single" w:sz="4" w:space="0" w:color="auto"/>
            </w:tcBorders>
          </w:tcPr>
          <w:p w14:paraId="607AA494" w14:textId="77777777" w:rsidR="00E21439" w:rsidRPr="00B43547" w:rsidRDefault="00E21439" w:rsidP="00F45788">
            <w:pPr>
              <w:spacing w:after="0" w:line="276" w:lineRule="auto"/>
              <w:rPr>
                <w:rFonts w:ascii="Trebuchet MS" w:hAnsi="Trebuchet MS" w:cs="Arial"/>
                <w:bCs/>
                <w:sz w:val="20"/>
                <w:szCs w:val="20"/>
              </w:rPr>
            </w:pPr>
          </w:p>
        </w:tc>
      </w:tr>
      <w:tr w:rsidR="0068575A" w:rsidRPr="00B43547" w14:paraId="493EA446" w14:textId="77777777" w:rsidTr="0068575A">
        <w:trPr>
          <w:trHeight w:val="20"/>
          <w:jc w:val="center"/>
        </w:trPr>
        <w:tc>
          <w:tcPr>
            <w:tcW w:w="220" w:type="pct"/>
            <w:tcBorders>
              <w:top w:val="single" w:sz="4" w:space="0" w:color="auto"/>
              <w:left w:val="single" w:sz="4" w:space="0" w:color="auto"/>
              <w:bottom w:val="single" w:sz="4" w:space="0" w:color="auto"/>
              <w:right w:val="single" w:sz="4" w:space="0" w:color="auto"/>
            </w:tcBorders>
            <w:hideMark/>
          </w:tcPr>
          <w:p w14:paraId="511B3CEB" w14:textId="77777777" w:rsidR="00E21439" w:rsidRPr="00B43547" w:rsidRDefault="00E21439" w:rsidP="00F45788">
            <w:pPr>
              <w:spacing w:after="0" w:line="276" w:lineRule="auto"/>
              <w:jc w:val="right"/>
              <w:rPr>
                <w:rFonts w:ascii="Trebuchet MS" w:hAnsi="Trebuchet MS" w:cs="Arial"/>
                <w:bCs/>
                <w:sz w:val="20"/>
                <w:szCs w:val="20"/>
              </w:rPr>
            </w:pPr>
            <w:r w:rsidRPr="00B43547">
              <w:rPr>
                <w:rFonts w:ascii="Trebuchet MS" w:hAnsi="Trebuchet MS" w:cs="Arial"/>
                <w:bCs/>
                <w:sz w:val="20"/>
                <w:szCs w:val="20"/>
              </w:rPr>
              <w:lastRenderedPageBreak/>
              <w:t>7.</w:t>
            </w:r>
          </w:p>
        </w:tc>
        <w:tc>
          <w:tcPr>
            <w:tcW w:w="1035" w:type="pct"/>
            <w:tcBorders>
              <w:top w:val="single" w:sz="4" w:space="0" w:color="auto"/>
              <w:left w:val="single" w:sz="4" w:space="0" w:color="auto"/>
              <w:bottom w:val="single" w:sz="4" w:space="0" w:color="auto"/>
              <w:right w:val="single" w:sz="4" w:space="0" w:color="auto"/>
            </w:tcBorders>
            <w:hideMark/>
          </w:tcPr>
          <w:p w14:paraId="1CFCF437" w14:textId="77777777" w:rsidR="00E21439" w:rsidRPr="00B43547" w:rsidRDefault="00E21439" w:rsidP="00F45788">
            <w:pPr>
              <w:spacing w:after="0" w:line="276" w:lineRule="auto"/>
              <w:rPr>
                <w:rFonts w:ascii="Trebuchet MS" w:hAnsi="Trebuchet MS" w:cs="Arial"/>
                <w:bCs/>
                <w:sz w:val="20"/>
                <w:szCs w:val="20"/>
              </w:rPr>
            </w:pPr>
            <w:r w:rsidRPr="00B43547">
              <w:rPr>
                <w:rFonts w:ascii="Trebuchet MS" w:hAnsi="Trebuchet MS" w:cs="Arial"/>
                <w:bCs/>
                <w:sz w:val="20"/>
                <w:szCs w:val="20"/>
              </w:rPr>
              <w:t>Barometru/Barograf</w:t>
            </w:r>
          </w:p>
        </w:tc>
        <w:tc>
          <w:tcPr>
            <w:tcW w:w="729" w:type="pct"/>
            <w:tcBorders>
              <w:top w:val="single" w:sz="4" w:space="0" w:color="auto"/>
              <w:left w:val="single" w:sz="4" w:space="0" w:color="auto"/>
              <w:bottom w:val="single" w:sz="4" w:space="0" w:color="auto"/>
              <w:right w:val="single" w:sz="4" w:space="0" w:color="auto"/>
            </w:tcBorders>
          </w:tcPr>
          <w:p w14:paraId="2F31AA96" w14:textId="77777777" w:rsidR="00E21439" w:rsidRPr="00B43547" w:rsidRDefault="00E21439" w:rsidP="00F45788">
            <w:pPr>
              <w:spacing w:after="0" w:line="276" w:lineRule="auto"/>
              <w:rPr>
                <w:rFonts w:ascii="Trebuchet MS" w:hAnsi="Trebuchet MS" w:cs="Arial"/>
                <w:bCs/>
                <w:sz w:val="20"/>
                <w:szCs w:val="20"/>
              </w:rPr>
            </w:pPr>
          </w:p>
        </w:tc>
        <w:tc>
          <w:tcPr>
            <w:tcW w:w="1157" w:type="pct"/>
            <w:tcBorders>
              <w:top w:val="single" w:sz="4" w:space="0" w:color="auto"/>
              <w:left w:val="single" w:sz="4" w:space="0" w:color="auto"/>
              <w:bottom w:val="single" w:sz="4" w:space="0" w:color="auto"/>
              <w:right w:val="single" w:sz="4" w:space="0" w:color="auto"/>
            </w:tcBorders>
          </w:tcPr>
          <w:p w14:paraId="1F6A16B5" w14:textId="77777777" w:rsidR="00E21439" w:rsidRPr="00B43547" w:rsidRDefault="00E21439" w:rsidP="00F45788">
            <w:pPr>
              <w:spacing w:after="0" w:line="276" w:lineRule="auto"/>
              <w:rPr>
                <w:rFonts w:ascii="Trebuchet MS" w:hAnsi="Trebuchet MS" w:cs="Arial"/>
                <w:bCs/>
                <w:sz w:val="20"/>
                <w:szCs w:val="20"/>
              </w:rPr>
            </w:pPr>
          </w:p>
        </w:tc>
        <w:tc>
          <w:tcPr>
            <w:tcW w:w="629" w:type="pct"/>
            <w:tcBorders>
              <w:top w:val="single" w:sz="4" w:space="0" w:color="auto"/>
              <w:left w:val="single" w:sz="4" w:space="0" w:color="auto"/>
              <w:bottom w:val="single" w:sz="4" w:space="0" w:color="auto"/>
              <w:right w:val="single" w:sz="4" w:space="0" w:color="auto"/>
            </w:tcBorders>
          </w:tcPr>
          <w:p w14:paraId="43F5EBE7" w14:textId="77777777" w:rsidR="00E21439" w:rsidRPr="00B43547" w:rsidRDefault="00E21439" w:rsidP="00F45788">
            <w:pPr>
              <w:spacing w:after="0" w:line="276" w:lineRule="auto"/>
              <w:jc w:val="center"/>
              <w:rPr>
                <w:rFonts w:ascii="Trebuchet MS" w:hAnsi="Trebuchet MS" w:cs="Arial"/>
                <w:bCs/>
                <w:sz w:val="20"/>
                <w:szCs w:val="20"/>
              </w:rPr>
            </w:pPr>
          </w:p>
        </w:tc>
        <w:tc>
          <w:tcPr>
            <w:tcW w:w="1229" w:type="pct"/>
            <w:tcBorders>
              <w:top w:val="single" w:sz="4" w:space="0" w:color="auto"/>
              <w:left w:val="single" w:sz="4" w:space="0" w:color="auto"/>
              <w:bottom w:val="single" w:sz="4" w:space="0" w:color="auto"/>
              <w:right w:val="single" w:sz="4" w:space="0" w:color="auto"/>
            </w:tcBorders>
          </w:tcPr>
          <w:p w14:paraId="4C67E811" w14:textId="77777777" w:rsidR="00E21439" w:rsidRPr="00B43547" w:rsidRDefault="00E21439" w:rsidP="00F45788">
            <w:pPr>
              <w:spacing w:after="0" w:line="276" w:lineRule="auto"/>
              <w:rPr>
                <w:rFonts w:ascii="Trebuchet MS" w:hAnsi="Trebuchet MS" w:cs="Arial"/>
                <w:bCs/>
                <w:sz w:val="20"/>
                <w:szCs w:val="20"/>
              </w:rPr>
            </w:pPr>
          </w:p>
        </w:tc>
      </w:tr>
      <w:tr w:rsidR="005C5799" w:rsidRPr="00B43547" w14:paraId="1B2F4699" w14:textId="77777777" w:rsidTr="0068575A">
        <w:trPr>
          <w:trHeight w:val="20"/>
          <w:jc w:val="center"/>
        </w:trPr>
        <w:tc>
          <w:tcPr>
            <w:tcW w:w="220" w:type="pct"/>
            <w:tcBorders>
              <w:top w:val="single" w:sz="4" w:space="0" w:color="auto"/>
              <w:left w:val="single" w:sz="4" w:space="0" w:color="auto"/>
              <w:bottom w:val="single" w:sz="4" w:space="0" w:color="auto"/>
              <w:right w:val="single" w:sz="4" w:space="0" w:color="auto"/>
            </w:tcBorders>
          </w:tcPr>
          <w:p w14:paraId="57364D6E" w14:textId="77777777" w:rsidR="005C5799" w:rsidRPr="00B43547" w:rsidRDefault="005C5799" w:rsidP="00F45788">
            <w:pPr>
              <w:spacing w:after="0" w:line="276" w:lineRule="auto"/>
              <w:jc w:val="right"/>
              <w:rPr>
                <w:rFonts w:ascii="Trebuchet MS" w:hAnsi="Trebuchet MS" w:cs="Arial"/>
                <w:bCs/>
                <w:sz w:val="20"/>
                <w:szCs w:val="20"/>
              </w:rPr>
            </w:pPr>
          </w:p>
        </w:tc>
        <w:tc>
          <w:tcPr>
            <w:tcW w:w="1035" w:type="pct"/>
            <w:tcBorders>
              <w:top w:val="single" w:sz="4" w:space="0" w:color="auto"/>
              <w:left w:val="single" w:sz="4" w:space="0" w:color="auto"/>
              <w:bottom w:val="single" w:sz="4" w:space="0" w:color="auto"/>
              <w:right w:val="single" w:sz="4" w:space="0" w:color="auto"/>
            </w:tcBorders>
          </w:tcPr>
          <w:p w14:paraId="59454702" w14:textId="62F240A7" w:rsidR="005C5799" w:rsidRPr="00B43547" w:rsidRDefault="005C5799" w:rsidP="00F45788">
            <w:pPr>
              <w:spacing w:after="0" w:line="276" w:lineRule="auto"/>
              <w:rPr>
                <w:rFonts w:ascii="Trebuchet MS" w:hAnsi="Trebuchet MS" w:cs="Arial"/>
                <w:bCs/>
                <w:sz w:val="20"/>
                <w:szCs w:val="20"/>
              </w:rPr>
            </w:pPr>
            <w:r>
              <w:rPr>
                <w:rFonts w:ascii="Trebuchet MS" w:hAnsi="Trebuchet MS" w:cs="Arial"/>
                <w:bCs/>
                <w:sz w:val="20"/>
                <w:szCs w:val="20"/>
              </w:rPr>
              <w:t>...</w:t>
            </w:r>
          </w:p>
        </w:tc>
        <w:tc>
          <w:tcPr>
            <w:tcW w:w="729" w:type="pct"/>
            <w:tcBorders>
              <w:top w:val="single" w:sz="4" w:space="0" w:color="auto"/>
              <w:left w:val="single" w:sz="4" w:space="0" w:color="auto"/>
              <w:bottom w:val="single" w:sz="4" w:space="0" w:color="auto"/>
              <w:right w:val="single" w:sz="4" w:space="0" w:color="auto"/>
            </w:tcBorders>
          </w:tcPr>
          <w:p w14:paraId="51C1ED98" w14:textId="77777777" w:rsidR="005C5799" w:rsidRPr="00B43547" w:rsidRDefault="005C5799" w:rsidP="00F45788">
            <w:pPr>
              <w:spacing w:after="0" w:line="276" w:lineRule="auto"/>
              <w:rPr>
                <w:rFonts w:ascii="Trebuchet MS" w:hAnsi="Trebuchet MS" w:cs="Arial"/>
                <w:bCs/>
                <w:sz w:val="20"/>
                <w:szCs w:val="20"/>
              </w:rPr>
            </w:pPr>
          </w:p>
        </w:tc>
        <w:tc>
          <w:tcPr>
            <w:tcW w:w="1157" w:type="pct"/>
            <w:tcBorders>
              <w:top w:val="single" w:sz="4" w:space="0" w:color="auto"/>
              <w:left w:val="single" w:sz="4" w:space="0" w:color="auto"/>
              <w:bottom w:val="single" w:sz="4" w:space="0" w:color="auto"/>
              <w:right w:val="single" w:sz="4" w:space="0" w:color="auto"/>
            </w:tcBorders>
          </w:tcPr>
          <w:p w14:paraId="17C4C034" w14:textId="77777777" w:rsidR="005C5799" w:rsidRPr="00B43547" w:rsidRDefault="005C5799" w:rsidP="00F45788">
            <w:pPr>
              <w:spacing w:after="0" w:line="276" w:lineRule="auto"/>
              <w:rPr>
                <w:rFonts w:ascii="Trebuchet MS" w:hAnsi="Trebuchet MS" w:cs="Arial"/>
                <w:bCs/>
                <w:sz w:val="20"/>
                <w:szCs w:val="20"/>
              </w:rPr>
            </w:pPr>
          </w:p>
        </w:tc>
        <w:tc>
          <w:tcPr>
            <w:tcW w:w="629" w:type="pct"/>
            <w:tcBorders>
              <w:top w:val="single" w:sz="4" w:space="0" w:color="auto"/>
              <w:left w:val="single" w:sz="4" w:space="0" w:color="auto"/>
              <w:bottom w:val="single" w:sz="4" w:space="0" w:color="auto"/>
              <w:right w:val="single" w:sz="4" w:space="0" w:color="auto"/>
            </w:tcBorders>
          </w:tcPr>
          <w:p w14:paraId="720E5883" w14:textId="77777777" w:rsidR="005C5799" w:rsidRPr="00B43547" w:rsidRDefault="005C5799" w:rsidP="00F45788">
            <w:pPr>
              <w:spacing w:after="0" w:line="276" w:lineRule="auto"/>
              <w:jc w:val="center"/>
              <w:rPr>
                <w:rFonts w:ascii="Trebuchet MS" w:hAnsi="Trebuchet MS" w:cs="Arial"/>
                <w:bCs/>
                <w:sz w:val="20"/>
                <w:szCs w:val="20"/>
              </w:rPr>
            </w:pPr>
          </w:p>
        </w:tc>
        <w:tc>
          <w:tcPr>
            <w:tcW w:w="1229" w:type="pct"/>
            <w:tcBorders>
              <w:top w:val="single" w:sz="4" w:space="0" w:color="auto"/>
              <w:left w:val="single" w:sz="4" w:space="0" w:color="auto"/>
              <w:bottom w:val="single" w:sz="4" w:space="0" w:color="auto"/>
              <w:right w:val="single" w:sz="4" w:space="0" w:color="auto"/>
            </w:tcBorders>
          </w:tcPr>
          <w:p w14:paraId="2B66A0B0" w14:textId="77777777" w:rsidR="005C5799" w:rsidRPr="00B43547" w:rsidRDefault="005C5799" w:rsidP="00F45788">
            <w:pPr>
              <w:spacing w:after="0" w:line="276" w:lineRule="auto"/>
              <w:rPr>
                <w:rFonts w:ascii="Trebuchet MS" w:hAnsi="Trebuchet MS" w:cs="Arial"/>
                <w:bCs/>
                <w:sz w:val="20"/>
                <w:szCs w:val="20"/>
              </w:rPr>
            </w:pPr>
          </w:p>
        </w:tc>
      </w:tr>
    </w:tbl>
    <w:p w14:paraId="0330F1F1" w14:textId="77777777" w:rsidR="00E21439" w:rsidRPr="00B43547" w:rsidRDefault="00E21439" w:rsidP="00F45788">
      <w:pPr>
        <w:spacing w:after="0" w:line="276" w:lineRule="auto"/>
        <w:rPr>
          <w:rFonts w:ascii="Trebuchet MS" w:eastAsia="Times New Roman" w:hAnsi="Trebuchet MS" w:cs="Arial"/>
          <w:kern w:val="0"/>
          <w:sz w:val="22"/>
          <w:szCs w:val="22"/>
          <w14:ligatures w14:val="none"/>
        </w:rPr>
      </w:pPr>
    </w:p>
    <w:p w14:paraId="07BE5C3B" w14:textId="7A4A43A6" w:rsidR="00E21439" w:rsidRPr="00EF3296" w:rsidRDefault="00E21439" w:rsidP="00EF3296">
      <w:pPr>
        <w:spacing w:after="0" w:line="276" w:lineRule="auto"/>
        <w:ind w:firstLine="426"/>
        <w:jc w:val="both"/>
        <w:rPr>
          <w:rFonts w:ascii="Trebuchet MS" w:hAnsi="Trebuchet MS" w:cs="Arial"/>
          <w:b/>
          <w:i/>
          <w:iCs/>
          <w:sz w:val="22"/>
          <w:szCs w:val="22"/>
        </w:rPr>
      </w:pPr>
      <w:r w:rsidRPr="00EF3296">
        <w:rPr>
          <w:rFonts w:ascii="Trebuchet MS" w:hAnsi="Trebuchet MS" w:cs="Arial"/>
          <w:b/>
          <w:i/>
          <w:iCs/>
          <w:sz w:val="22"/>
          <w:szCs w:val="22"/>
        </w:rPr>
        <w:t>Pentru o imagine clară a situa</w:t>
      </w:r>
      <w:r w:rsidR="00EF3296">
        <w:rPr>
          <w:rFonts w:ascii="Trebuchet MS" w:hAnsi="Trebuchet MS" w:cs="Arial"/>
          <w:b/>
          <w:i/>
          <w:iCs/>
          <w:sz w:val="22"/>
          <w:szCs w:val="22"/>
        </w:rPr>
        <w:t>ț</w:t>
      </w:r>
      <w:r w:rsidRPr="00EF3296">
        <w:rPr>
          <w:rFonts w:ascii="Trebuchet MS" w:hAnsi="Trebuchet MS" w:cs="Arial"/>
          <w:b/>
          <w:i/>
          <w:iCs/>
          <w:sz w:val="22"/>
          <w:szCs w:val="22"/>
        </w:rPr>
        <w:t>iei construc</w:t>
      </w:r>
      <w:r w:rsidR="00EF3296">
        <w:rPr>
          <w:rFonts w:ascii="Trebuchet MS" w:hAnsi="Trebuchet MS" w:cs="Arial"/>
          <w:b/>
          <w:i/>
          <w:iCs/>
          <w:sz w:val="22"/>
          <w:szCs w:val="22"/>
        </w:rPr>
        <w:t>ț</w:t>
      </w:r>
      <w:r w:rsidRPr="00EF3296">
        <w:rPr>
          <w:rFonts w:ascii="Trebuchet MS" w:hAnsi="Trebuchet MS" w:cs="Arial"/>
          <w:b/>
          <w:i/>
          <w:iCs/>
          <w:sz w:val="22"/>
          <w:szCs w:val="22"/>
        </w:rPr>
        <w:t xml:space="preserve">iilor </w:t>
      </w:r>
      <w:r w:rsidR="00EF3296">
        <w:rPr>
          <w:rFonts w:ascii="Trebuchet MS" w:hAnsi="Trebuchet MS" w:cs="Arial"/>
          <w:b/>
          <w:i/>
          <w:iCs/>
          <w:sz w:val="22"/>
          <w:szCs w:val="22"/>
        </w:rPr>
        <w:t>ș</w:t>
      </w:r>
      <w:r w:rsidRPr="00EF3296">
        <w:rPr>
          <w:rFonts w:ascii="Trebuchet MS" w:hAnsi="Trebuchet MS" w:cs="Arial"/>
          <w:b/>
          <w:i/>
          <w:iCs/>
          <w:sz w:val="22"/>
          <w:szCs w:val="22"/>
        </w:rPr>
        <w:t>i echipamentelor existente se vor face fotografii pentru fiecare instrument în parte, înso</w:t>
      </w:r>
      <w:r w:rsidR="00EF3296">
        <w:rPr>
          <w:rFonts w:ascii="Trebuchet MS" w:hAnsi="Trebuchet MS" w:cs="Arial"/>
          <w:b/>
          <w:i/>
          <w:iCs/>
          <w:sz w:val="22"/>
          <w:szCs w:val="22"/>
        </w:rPr>
        <w:t>ț</w:t>
      </w:r>
      <w:r w:rsidRPr="00EF3296">
        <w:rPr>
          <w:rFonts w:ascii="Trebuchet MS" w:hAnsi="Trebuchet MS" w:cs="Arial"/>
          <w:b/>
          <w:i/>
          <w:iCs/>
          <w:sz w:val="22"/>
          <w:szCs w:val="22"/>
        </w:rPr>
        <w:t>ite de note explicative.</w:t>
      </w:r>
    </w:p>
    <w:p w14:paraId="2CE50753" w14:textId="77777777" w:rsidR="00E21439" w:rsidRPr="00B43547" w:rsidRDefault="00E21439" w:rsidP="00F45788">
      <w:pPr>
        <w:spacing w:after="0" w:line="276" w:lineRule="auto"/>
        <w:ind w:left="709" w:hanging="709"/>
        <w:rPr>
          <w:rFonts w:ascii="Trebuchet MS" w:hAnsi="Trebuchet MS" w:cs="Arial"/>
          <w:bCs/>
          <w:i/>
          <w:iCs/>
          <w:sz w:val="22"/>
          <w:szCs w:val="22"/>
        </w:rPr>
      </w:pPr>
    </w:p>
    <w:p w14:paraId="6956B4FC" w14:textId="480A5137" w:rsidR="00E21439" w:rsidRPr="00B43547" w:rsidRDefault="00E21439" w:rsidP="00EF3296">
      <w:pPr>
        <w:pStyle w:val="ListParagraph"/>
        <w:numPr>
          <w:ilvl w:val="1"/>
          <w:numId w:val="16"/>
        </w:numPr>
        <w:spacing w:after="0" w:line="276" w:lineRule="auto"/>
        <w:ind w:left="993" w:hanging="633"/>
        <w:rPr>
          <w:rFonts w:ascii="Trebuchet MS" w:hAnsi="Trebuchet MS" w:cs="Arial"/>
          <w:b/>
          <w:szCs w:val="22"/>
        </w:rPr>
      </w:pPr>
      <w:r w:rsidRPr="00B43547">
        <w:rPr>
          <w:rFonts w:ascii="Trebuchet MS" w:hAnsi="Trebuchet MS" w:cs="Arial"/>
          <w:b/>
          <w:szCs w:val="22"/>
        </w:rPr>
        <w:t>Personalul care deservește stația evaporimetrică</w:t>
      </w:r>
    </w:p>
    <w:p w14:paraId="3E6A2132" w14:textId="77777777" w:rsidR="00E21439" w:rsidRPr="00B43547" w:rsidRDefault="00E21439" w:rsidP="00F45788">
      <w:pPr>
        <w:spacing w:after="0" w:line="276" w:lineRule="auto"/>
        <w:rPr>
          <w:rFonts w:ascii="Trebuchet MS" w:hAnsi="Trebuchet MS" w:cs="Arial"/>
          <w:b/>
          <w:szCs w:val="22"/>
        </w:rPr>
      </w:pPr>
    </w:p>
    <w:tbl>
      <w:tblPr>
        <w:tblW w:w="5000" w:type="pct"/>
        <w:jc w:val="center"/>
        <w:tblBorders>
          <w:top w:val="single" w:sz="8" w:space="0" w:color="auto"/>
          <w:left w:val="single" w:sz="8" w:space="0" w:color="auto"/>
          <w:bottom w:val="single" w:sz="8" w:space="0" w:color="auto"/>
          <w:right w:val="single" w:sz="8" w:space="0" w:color="000000"/>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124"/>
        <w:gridCol w:w="1560"/>
        <w:gridCol w:w="992"/>
        <w:gridCol w:w="1135"/>
        <w:gridCol w:w="1135"/>
        <w:gridCol w:w="1560"/>
        <w:gridCol w:w="1500"/>
      </w:tblGrid>
      <w:tr w:rsidR="00EF3296" w:rsidRPr="00B43547" w14:paraId="26111125" w14:textId="77777777" w:rsidTr="0068575A">
        <w:trPr>
          <w:trHeight w:val="20"/>
          <w:jc w:val="center"/>
        </w:trPr>
        <w:tc>
          <w:tcPr>
            <w:tcW w:w="624" w:type="pct"/>
            <w:tcBorders>
              <w:top w:val="single" w:sz="8" w:space="0" w:color="auto"/>
              <w:left w:val="single" w:sz="8" w:space="0" w:color="auto"/>
              <w:bottom w:val="single" w:sz="8" w:space="0" w:color="auto"/>
              <w:right w:val="single" w:sz="8" w:space="0" w:color="auto"/>
            </w:tcBorders>
            <w:noWrap/>
            <w:vAlign w:val="bottom"/>
            <w:hideMark/>
          </w:tcPr>
          <w:p w14:paraId="08883DB4" w14:textId="1B646070" w:rsidR="00E21439" w:rsidRPr="00B43547" w:rsidRDefault="00E21439" w:rsidP="00F45788">
            <w:pPr>
              <w:spacing w:after="0" w:line="276" w:lineRule="auto"/>
              <w:jc w:val="center"/>
              <w:rPr>
                <w:rFonts w:ascii="Trebuchet MS" w:hAnsi="Trebuchet MS" w:cs="Arial"/>
                <w:b/>
                <w:bCs/>
                <w:sz w:val="20"/>
                <w:szCs w:val="20"/>
              </w:rPr>
            </w:pPr>
            <w:r w:rsidRPr="00B43547">
              <w:rPr>
                <w:rFonts w:ascii="Trebuchet MS" w:hAnsi="Trebuchet MS" w:cs="Arial"/>
                <w:b/>
                <w:bCs/>
                <w:sz w:val="20"/>
                <w:szCs w:val="20"/>
              </w:rPr>
              <w:t xml:space="preserve">Numele </w:t>
            </w:r>
            <w:r w:rsidR="00EF3296">
              <w:rPr>
                <w:rFonts w:ascii="Trebuchet MS" w:hAnsi="Trebuchet MS" w:cs="Arial"/>
                <w:b/>
                <w:bCs/>
                <w:sz w:val="20"/>
                <w:szCs w:val="20"/>
              </w:rPr>
              <w:t>ș</w:t>
            </w:r>
            <w:r w:rsidRPr="00B43547">
              <w:rPr>
                <w:rFonts w:ascii="Trebuchet MS" w:hAnsi="Trebuchet MS" w:cs="Arial"/>
                <w:b/>
                <w:bCs/>
                <w:sz w:val="20"/>
                <w:szCs w:val="20"/>
              </w:rPr>
              <w:t>i prenumele</w:t>
            </w:r>
          </w:p>
        </w:tc>
        <w:tc>
          <w:tcPr>
            <w:tcW w:w="866" w:type="pct"/>
            <w:tcBorders>
              <w:top w:val="single" w:sz="8" w:space="0" w:color="auto"/>
              <w:left w:val="single" w:sz="8" w:space="0" w:color="auto"/>
              <w:bottom w:val="single" w:sz="8" w:space="0" w:color="auto"/>
              <w:right w:val="single" w:sz="8" w:space="0" w:color="auto"/>
            </w:tcBorders>
            <w:noWrap/>
            <w:vAlign w:val="bottom"/>
            <w:hideMark/>
          </w:tcPr>
          <w:p w14:paraId="6DB3E141" w14:textId="77777777" w:rsidR="00E21439" w:rsidRPr="00B43547" w:rsidRDefault="00E21439" w:rsidP="00F45788">
            <w:pPr>
              <w:spacing w:after="0" w:line="276" w:lineRule="auto"/>
              <w:jc w:val="center"/>
              <w:rPr>
                <w:rFonts w:ascii="Trebuchet MS" w:hAnsi="Trebuchet MS" w:cs="Arial"/>
                <w:b/>
                <w:bCs/>
                <w:sz w:val="20"/>
                <w:szCs w:val="20"/>
              </w:rPr>
            </w:pPr>
            <w:r w:rsidRPr="00B43547">
              <w:rPr>
                <w:rFonts w:ascii="Trebuchet MS" w:hAnsi="Trebuchet MS" w:cs="Arial"/>
                <w:b/>
                <w:bCs/>
                <w:sz w:val="20"/>
                <w:szCs w:val="20"/>
              </w:rPr>
              <w:t>Adresa</w:t>
            </w:r>
          </w:p>
        </w:tc>
        <w:tc>
          <w:tcPr>
            <w:tcW w:w="551" w:type="pct"/>
            <w:tcBorders>
              <w:top w:val="single" w:sz="8" w:space="0" w:color="auto"/>
              <w:left w:val="single" w:sz="8" w:space="0" w:color="auto"/>
              <w:bottom w:val="single" w:sz="8" w:space="0" w:color="auto"/>
              <w:right w:val="single" w:sz="8" w:space="0" w:color="auto"/>
            </w:tcBorders>
            <w:noWrap/>
            <w:vAlign w:val="bottom"/>
            <w:hideMark/>
          </w:tcPr>
          <w:p w14:paraId="28D563AA" w14:textId="49C64F85" w:rsidR="00E21439" w:rsidRPr="00B43547" w:rsidRDefault="0068575A" w:rsidP="00F45788">
            <w:pPr>
              <w:spacing w:after="0" w:line="276" w:lineRule="auto"/>
              <w:jc w:val="center"/>
              <w:rPr>
                <w:rFonts w:ascii="Trebuchet MS" w:hAnsi="Trebuchet MS" w:cs="Arial"/>
                <w:b/>
                <w:bCs/>
                <w:sz w:val="20"/>
                <w:szCs w:val="20"/>
              </w:rPr>
            </w:pPr>
            <w:r>
              <w:rPr>
                <w:rFonts w:ascii="Trebuchet MS" w:hAnsi="Trebuchet MS" w:cs="Arial"/>
                <w:b/>
                <w:bCs/>
                <w:sz w:val="20"/>
                <w:szCs w:val="20"/>
              </w:rPr>
              <w:t>Ș</w:t>
            </w:r>
            <w:r w:rsidR="00E21439" w:rsidRPr="00B43547">
              <w:rPr>
                <w:rFonts w:ascii="Trebuchet MS" w:hAnsi="Trebuchet MS" w:cs="Arial"/>
                <w:b/>
                <w:bCs/>
                <w:sz w:val="20"/>
                <w:szCs w:val="20"/>
              </w:rPr>
              <w:t>coala absolvită</w:t>
            </w:r>
          </w:p>
        </w:tc>
        <w:tc>
          <w:tcPr>
            <w:tcW w:w="630" w:type="pct"/>
            <w:tcBorders>
              <w:top w:val="single" w:sz="8" w:space="0" w:color="auto"/>
              <w:left w:val="single" w:sz="8" w:space="0" w:color="auto"/>
              <w:bottom w:val="single" w:sz="8" w:space="0" w:color="auto"/>
              <w:right w:val="single" w:sz="8" w:space="0" w:color="auto"/>
            </w:tcBorders>
            <w:noWrap/>
            <w:vAlign w:val="bottom"/>
            <w:hideMark/>
          </w:tcPr>
          <w:p w14:paraId="1D5D3DB6" w14:textId="77777777" w:rsidR="00E21439" w:rsidRPr="00B43547" w:rsidRDefault="00E21439" w:rsidP="00F45788">
            <w:pPr>
              <w:spacing w:after="0" w:line="276" w:lineRule="auto"/>
              <w:jc w:val="center"/>
              <w:rPr>
                <w:rFonts w:ascii="Trebuchet MS" w:hAnsi="Trebuchet MS" w:cs="Arial"/>
                <w:b/>
                <w:bCs/>
                <w:sz w:val="20"/>
                <w:szCs w:val="20"/>
              </w:rPr>
            </w:pPr>
            <w:r w:rsidRPr="00B43547">
              <w:rPr>
                <w:rFonts w:ascii="Trebuchet MS" w:hAnsi="Trebuchet MS" w:cs="Arial"/>
                <w:b/>
                <w:bCs/>
                <w:sz w:val="20"/>
                <w:szCs w:val="20"/>
              </w:rPr>
              <w:t>Mod de încadrare</w:t>
            </w:r>
          </w:p>
        </w:tc>
        <w:tc>
          <w:tcPr>
            <w:tcW w:w="630" w:type="pct"/>
            <w:tcBorders>
              <w:top w:val="single" w:sz="8" w:space="0" w:color="auto"/>
              <w:left w:val="single" w:sz="8" w:space="0" w:color="auto"/>
              <w:bottom w:val="single" w:sz="8" w:space="0" w:color="auto"/>
              <w:right w:val="single" w:sz="8" w:space="0" w:color="auto"/>
            </w:tcBorders>
            <w:noWrap/>
            <w:vAlign w:val="bottom"/>
            <w:hideMark/>
          </w:tcPr>
          <w:p w14:paraId="1D153780" w14:textId="77777777" w:rsidR="00E21439" w:rsidRPr="00B43547" w:rsidRDefault="00E21439" w:rsidP="00F45788">
            <w:pPr>
              <w:spacing w:after="0" w:line="276" w:lineRule="auto"/>
              <w:jc w:val="center"/>
              <w:rPr>
                <w:rFonts w:ascii="Trebuchet MS" w:hAnsi="Trebuchet MS" w:cs="Arial"/>
                <w:b/>
                <w:bCs/>
                <w:sz w:val="20"/>
                <w:szCs w:val="20"/>
              </w:rPr>
            </w:pPr>
            <w:r w:rsidRPr="00B43547">
              <w:rPr>
                <w:rFonts w:ascii="Trebuchet MS" w:hAnsi="Trebuchet MS" w:cs="Arial"/>
                <w:b/>
                <w:bCs/>
                <w:sz w:val="20"/>
                <w:szCs w:val="20"/>
              </w:rPr>
              <w:t>Anul încadrării</w:t>
            </w:r>
          </w:p>
        </w:tc>
        <w:tc>
          <w:tcPr>
            <w:tcW w:w="866" w:type="pct"/>
            <w:tcBorders>
              <w:top w:val="single" w:sz="8" w:space="0" w:color="auto"/>
              <w:left w:val="single" w:sz="8" w:space="0" w:color="auto"/>
              <w:bottom w:val="single" w:sz="8" w:space="0" w:color="auto"/>
              <w:right w:val="single" w:sz="8" w:space="0" w:color="auto"/>
            </w:tcBorders>
            <w:noWrap/>
            <w:vAlign w:val="bottom"/>
            <w:hideMark/>
          </w:tcPr>
          <w:p w14:paraId="51FEEECF" w14:textId="254909FD" w:rsidR="00E21439" w:rsidRPr="00B43547" w:rsidRDefault="00E21439" w:rsidP="00F45788">
            <w:pPr>
              <w:spacing w:after="0" w:line="276" w:lineRule="auto"/>
              <w:jc w:val="center"/>
              <w:rPr>
                <w:rFonts w:ascii="Trebuchet MS" w:hAnsi="Trebuchet MS" w:cs="Arial"/>
                <w:b/>
                <w:bCs/>
                <w:sz w:val="20"/>
                <w:szCs w:val="20"/>
              </w:rPr>
            </w:pPr>
            <w:r w:rsidRPr="00B43547">
              <w:rPr>
                <w:rFonts w:ascii="Trebuchet MS" w:hAnsi="Trebuchet MS" w:cs="Arial"/>
                <w:b/>
                <w:bCs/>
                <w:sz w:val="20"/>
                <w:szCs w:val="20"/>
              </w:rPr>
              <w:t>Observa</w:t>
            </w:r>
            <w:r w:rsidR="0068575A">
              <w:rPr>
                <w:rFonts w:ascii="Trebuchet MS" w:hAnsi="Trebuchet MS" w:cs="Arial"/>
                <w:b/>
                <w:bCs/>
                <w:sz w:val="20"/>
                <w:szCs w:val="20"/>
              </w:rPr>
              <w:t>ț</w:t>
            </w:r>
            <w:r w:rsidRPr="00B43547">
              <w:rPr>
                <w:rFonts w:ascii="Trebuchet MS" w:hAnsi="Trebuchet MS" w:cs="Arial"/>
                <w:b/>
                <w:bCs/>
                <w:sz w:val="20"/>
                <w:szCs w:val="20"/>
              </w:rPr>
              <w:t xml:space="preserve">ii </w:t>
            </w:r>
            <w:r w:rsidR="0068575A">
              <w:rPr>
                <w:rFonts w:ascii="Trebuchet MS" w:hAnsi="Trebuchet MS" w:cs="Arial"/>
                <w:b/>
                <w:bCs/>
                <w:sz w:val="20"/>
                <w:szCs w:val="20"/>
              </w:rPr>
              <w:t>ș</w:t>
            </w:r>
            <w:r w:rsidRPr="00B43547">
              <w:rPr>
                <w:rFonts w:ascii="Trebuchet MS" w:hAnsi="Trebuchet MS" w:cs="Arial"/>
                <w:b/>
                <w:bCs/>
                <w:sz w:val="20"/>
                <w:szCs w:val="20"/>
              </w:rPr>
              <w:t>i m</w:t>
            </w:r>
            <w:r w:rsidR="0068575A">
              <w:rPr>
                <w:rFonts w:ascii="Trebuchet MS" w:hAnsi="Trebuchet MS" w:cs="Arial"/>
                <w:b/>
                <w:bCs/>
                <w:sz w:val="20"/>
                <w:szCs w:val="20"/>
              </w:rPr>
              <w:t>ă</w:t>
            </w:r>
            <w:r w:rsidRPr="00B43547">
              <w:rPr>
                <w:rFonts w:ascii="Trebuchet MS" w:hAnsi="Trebuchet MS" w:cs="Arial"/>
                <w:b/>
                <w:bCs/>
                <w:sz w:val="20"/>
                <w:szCs w:val="20"/>
              </w:rPr>
              <w:t>sur</w:t>
            </w:r>
            <w:r w:rsidR="0068575A">
              <w:rPr>
                <w:rFonts w:ascii="Trebuchet MS" w:hAnsi="Trebuchet MS" w:cs="Arial"/>
                <w:b/>
                <w:bCs/>
                <w:sz w:val="20"/>
                <w:szCs w:val="20"/>
              </w:rPr>
              <w:t>ă</w:t>
            </w:r>
            <w:r w:rsidRPr="00B43547">
              <w:rPr>
                <w:rFonts w:ascii="Trebuchet MS" w:hAnsi="Trebuchet MS" w:cs="Arial"/>
                <w:b/>
                <w:bCs/>
                <w:sz w:val="20"/>
                <w:szCs w:val="20"/>
              </w:rPr>
              <w:t>tori executate</w:t>
            </w:r>
          </w:p>
        </w:tc>
        <w:tc>
          <w:tcPr>
            <w:tcW w:w="833" w:type="pct"/>
            <w:tcBorders>
              <w:top w:val="single" w:sz="8" w:space="0" w:color="auto"/>
              <w:left w:val="single" w:sz="8" w:space="0" w:color="auto"/>
              <w:bottom w:val="single" w:sz="8" w:space="0" w:color="auto"/>
              <w:right w:val="single" w:sz="8" w:space="0" w:color="000000"/>
            </w:tcBorders>
            <w:noWrap/>
            <w:vAlign w:val="bottom"/>
            <w:hideMark/>
          </w:tcPr>
          <w:p w14:paraId="3C1C55B7" w14:textId="197728B8" w:rsidR="00E21439" w:rsidRPr="00B43547" w:rsidRDefault="00E21439" w:rsidP="00F45788">
            <w:pPr>
              <w:spacing w:after="0" w:line="276" w:lineRule="auto"/>
              <w:jc w:val="center"/>
              <w:rPr>
                <w:rFonts w:ascii="Trebuchet MS" w:hAnsi="Trebuchet MS" w:cs="Arial"/>
                <w:b/>
                <w:bCs/>
                <w:sz w:val="20"/>
                <w:szCs w:val="20"/>
              </w:rPr>
            </w:pPr>
            <w:r w:rsidRPr="00B43547">
              <w:rPr>
                <w:rFonts w:ascii="Trebuchet MS" w:hAnsi="Trebuchet MS" w:cs="Arial"/>
                <w:b/>
                <w:bCs/>
                <w:sz w:val="20"/>
                <w:szCs w:val="20"/>
              </w:rPr>
              <w:t xml:space="preserve">Data </w:t>
            </w:r>
            <w:r w:rsidR="0068575A">
              <w:rPr>
                <w:rFonts w:ascii="Trebuchet MS" w:hAnsi="Trebuchet MS" w:cs="Arial"/>
                <w:b/>
                <w:bCs/>
                <w:sz w:val="20"/>
                <w:szCs w:val="20"/>
              </w:rPr>
              <w:t>ș</w:t>
            </w:r>
            <w:r w:rsidRPr="00B43547">
              <w:rPr>
                <w:rFonts w:ascii="Trebuchet MS" w:hAnsi="Trebuchet MS" w:cs="Arial"/>
                <w:b/>
                <w:bCs/>
                <w:sz w:val="20"/>
                <w:szCs w:val="20"/>
              </w:rPr>
              <w:t>i motivul încetării angajării</w:t>
            </w:r>
          </w:p>
        </w:tc>
      </w:tr>
      <w:tr w:rsidR="00EF3296" w:rsidRPr="00B43547" w14:paraId="0E85FD7D" w14:textId="77777777" w:rsidTr="0068575A">
        <w:trPr>
          <w:trHeight w:val="20"/>
          <w:jc w:val="center"/>
        </w:trPr>
        <w:tc>
          <w:tcPr>
            <w:tcW w:w="624" w:type="pct"/>
            <w:tcBorders>
              <w:top w:val="single" w:sz="8" w:space="0" w:color="auto"/>
              <w:left w:val="single" w:sz="8" w:space="0" w:color="auto"/>
              <w:bottom w:val="single" w:sz="8" w:space="0" w:color="auto"/>
              <w:right w:val="single" w:sz="8" w:space="0" w:color="auto"/>
            </w:tcBorders>
            <w:noWrap/>
            <w:vAlign w:val="center"/>
          </w:tcPr>
          <w:p w14:paraId="77CB6CBD" w14:textId="77777777" w:rsidR="00E21439" w:rsidRPr="00B43547" w:rsidRDefault="00E21439" w:rsidP="00F45788">
            <w:pPr>
              <w:spacing w:after="0" w:line="276" w:lineRule="auto"/>
              <w:jc w:val="center"/>
              <w:rPr>
                <w:rFonts w:ascii="Trebuchet MS" w:hAnsi="Trebuchet MS" w:cs="Arial"/>
                <w:bCs/>
                <w:sz w:val="22"/>
                <w:szCs w:val="22"/>
              </w:rPr>
            </w:pPr>
          </w:p>
        </w:tc>
        <w:tc>
          <w:tcPr>
            <w:tcW w:w="866" w:type="pct"/>
            <w:tcBorders>
              <w:top w:val="single" w:sz="8" w:space="0" w:color="auto"/>
              <w:left w:val="single" w:sz="8" w:space="0" w:color="auto"/>
              <w:bottom w:val="single" w:sz="8" w:space="0" w:color="auto"/>
              <w:right w:val="single" w:sz="8" w:space="0" w:color="auto"/>
            </w:tcBorders>
            <w:noWrap/>
            <w:vAlign w:val="center"/>
          </w:tcPr>
          <w:p w14:paraId="5217869F" w14:textId="77777777" w:rsidR="00E21439" w:rsidRPr="00B43547" w:rsidRDefault="00E21439" w:rsidP="00F45788">
            <w:pPr>
              <w:spacing w:after="0" w:line="276" w:lineRule="auto"/>
              <w:jc w:val="center"/>
              <w:rPr>
                <w:rFonts w:ascii="Trebuchet MS" w:hAnsi="Trebuchet MS" w:cs="Arial"/>
                <w:bCs/>
                <w:szCs w:val="22"/>
              </w:rPr>
            </w:pPr>
          </w:p>
        </w:tc>
        <w:tc>
          <w:tcPr>
            <w:tcW w:w="551" w:type="pct"/>
            <w:tcBorders>
              <w:top w:val="single" w:sz="8" w:space="0" w:color="auto"/>
              <w:left w:val="single" w:sz="8" w:space="0" w:color="auto"/>
              <w:bottom w:val="single" w:sz="8" w:space="0" w:color="auto"/>
              <w:right w:val="single" w:sz="8" w:space="0" w:color="auto"/>
            </w:tcBorders>
            <w:noWrap/>
            <w:vAlign w:val="center"/>
          </w:tcPr>
          <w:p w14:paraId="6B945441" w14:textId="77777777" w:rsidR="00E21439" w:rsidRPr="00B43547" w:rsidRDefault="00E21439" w:rsidP="00F45788">
            <w:pPr>
              <w:spacing w:after="0" w:line="276" w:lineRule="auto"/>
              <w:jc w:val="center"/>
              <w:rPr>
                <w:rFonts w:ascii="Trebuchet MS" w:hAnsi="Trebuchet MS" w:cs="Arial"/>
                <w:bCs/>
                <w:szCs w:val="22"/>
              </w:rPr>
            </w:pPr>
          </w:p>
        </w:tc>
        <w:tc>
          <w:tcPr>
            <w:tcW w:w="630" w:type="pct"/>
            <w:tcBorders>
              <w:top w:val="single" w:sz="8" w:space="0" w:color="auto"/>
              <w:left w:val="single" w:sz="8" w:space="0" w:color="auto"/>
              <w:bottom w:val="single" w:sz="8" w:space="0" w:color="auto"/>
              <w:right w:val="single" w:sz="8" w:space="0" w:color="auto"/>
            </w:tcBorders>
            <w:noWrap/>
            <w:vAlign w:val="center"/>
          </w:tcPr>
          <w:p w14:paraId="3471414B" w14:textId="77777777" w:rsidR="00E21439" w:rsidRPr="00B43547" w:rsidRDefault="00E21439" w:rsidP="00F45788">
            <w:pPr>
              <w:spacing w:after="0" w:line="276" w:lineRule="auto"/>
              <w:jc w:val="center"/>
              <w:rPr>
                <w:rFonts w:ascii="Trebuchet MS" w:hAnsi="Trebuchet MS" w:cs="Arial"/>
                <w:bCs/>
                <w:szCs w:val="22"/>
              </w:rPr>
            </w:pPr>
          </w:p>
        </w:tc>
        <w:tc>
          <w:tcPr>
            <w:tcW w:w="630" w:type="pct"/>
            <w:tcBorders>
              <w:top w:val="single" w:sz="8" w:space="0" w:color="auto"/>
              <w:left w:val="single" w:sz="8" w:space="0" w:color="auto"/>
              <w:bottom w:val="single" w:sz="8" w:space="0" w:color="auto"/>
              <w:right w:val="single" w:sz="8" w:space="0" w:color="auto"/>
            </w:tcBorders>
            <w:noWrap/>
            <w:vAlign w:val="center"/>
          </w:tcPr>
          <w:p w14:paraId="77E2A180" w14:textId="77777777" w:rsidR="00E21439" w:rsidRPr="00B43547" w:rsidRDefault="00E21439" w:rsidP="00F45788">
            <w:pPr>
              <w:spacing w:after="0" w:line="276" w:lineRule="auto"/>
              <w:jc w:val="center"/>
              <w:rPr>
                <w:rFonts w:ascii="Trebuchet MS" w:hAnsi="Trebuchet MS" w:cs="Arial"/>
                <w:bCs/>
                <w:szCs w:val="22"/>
              </w:rPr>
            </w:pPr>
          </w:p>
        </w:tc>
        <w:tc>
          <w:tcPr>
            <w:tcW w:w="866" w:type="pct"/>
            <w:tcBorders>
              <w:top w:val="single" w:sz="8" w:space="0" w:color="auto"/>
              <w:left w:val="single" w:sz="8" w:space="0" w:color="auto"/>
              <w:bottom w:val="single" w:sz="8" w:space="0" w:color="auto"/>
              <w:right w:val="single" w:sz="8" w:space="0" w:color="auto"/>
            </w:tcBorders>
            <w:noWrap/>
            <w:vAlign w:val="center"/>
          </w:tcPr>
          <w:p w14:paraId="4C5AA1BD" w14:textId="77777777" w:rsidR="00E21439" w:rsidRPr="00B43547" w:rsidRDefault="00E21439" w:rsidP="00F45788">
            <w:pPr>
              <w:spacing w:after="0" w:line="276" w:lineRule="auto"/>
              <w:jc w:val="center"/>
              <w:rPr>
                <w:rFonts w:ascii="Trebuchet MS" w:hAnsi="Trebuchet MS" w:cs="Arial"/>
                <w:bCs/>
                <w:szCs w:val="22"/>
              </w:rPr>
            </w:pPr>
          </w:p>
        </w:tc>
        <w:tc>
          <w:tcPr>
            <w:tcW w:w="833" w:type="pct"/>
            <w:tcBorders>
              <w:top w:val="single" w:sz="8" w:space="0" w:color="auto"/>
              <w:left w:val="single" w:sz="8" w:space="0" w:color="auto"/>
              <w:bottom w:val="single" w:sz="8" w:space="0" w:color="auto"/>
              <w:right w:val="single" w:sz="8" w:space="0" w:color="000000"/>
            </w:tcBorders>
            <w:noWrap/>
            <w:vAlign w:val="center"/>
          </w:tcPr>
          <w:p w14:paraId="4BFB9B6A" w14:textId="77777777" w:rsidR="00E21439" w:rsidRPr="00B43547" w:rsidRDefault="00E21439" w:rsidP="00F45788">
            <w:pPr>
              <w:spacing w:after="0" w:line="276" w:lineRule="auto"/>
              <w:jc w:val="center"/>
              <w:rPr>
                <w:rFonts w:ascii="Trebuchet MS" w:hAnsi="Trebuchet MS" w:cs="Arial"/>
                <w:bCs/>
                <w:szCs w:val="22"/>
              </w:rPr>
            </w:pPr>
          </w:p>
        </w:tc>
      </w:tr>
    </w:tbl>
    <w:p w14:paraId="455A5EEE" w14:textId="77777777" w:rsidR="00E21439" w:rsidRPr="00B43547" w:rsidRDefault="00E21439" w:rsidP="00F45788">
      <w:pPr>
        <w:spacing w:after="0" w:line="276" w:lineRule="auto"/>
        <w:ind w:left="709" w:hanging="709"/>
        <w:rPr>
          <w:rFonts w:ascii="Trebuchet MS" w:eastAsia="Times New Roman" w:hAnsi="Trebuchet MS" w:cs="Arial"/>
          <w:b/>
          <w:i/>
          <w:iCs/>
          <w:kern w:val="0"/>
          <w:sz w:val="22"/>
          <w:szCs w:val="22"/>
          <w14:ligatures w14:val="none"/>
        </w:rPr>
      </w:pPr>
    </w:p>
    <w:p w14:paraId="2C6C614B" w14:textId="1D81A00F" w:rsidR="00EF3296" w:rsidRPr="00B6758E" w:rsidRDefault="00EF3296" w:rsidP="00EF3296">
      <w:pPr>
        <w:spacing w:after="0" w:line="276" w:lineRule="auto"/>
        <w:ind w:firstLine="720"/>
        <w:jc w:val="both"/>
        <w:rPr>
          <w:rFonts w:ascii="Trebuchet MS" w:eastAsia="Times New Roman" w:hAnsi="Trebuchet MS" w:cs="Arial"/>
          <w:b/>
          <w:bCs/>
          <w:i/>
          <w:iCs/>
          <w:kern w:val="0"/>
          <w:sz w:val="22"/>
          <w:szCs w:val="22"/>
          <w14:ligatures w14:val="none"/>
        </w:rPr>
      </w:pPr>
      <w:r w:rsidRPr="00B6758E">
        <w:rPr>
          <w:rFonts w:ascii="Trebuchet MS" w:eastAsia="Times New Roman" w:hAnsi="Trebuchet MS" w:cs="Arial"/>
          <w:b/>
          <w:bCs/>
          <w:i/>
          <w:iCs/>
          <w:kern w:val="0"/>
          <w:sz w:val="22"/>
          <w:szCs w:val="22"/>
          <w14:ligatures w14:val="none"/>
        </w:rPr>
        <w:t xml:space="preserve">Se vor înscrie </w:t>
      </w:r>
      <w:r>
        <w:rPr>
          <w:rFonts w:ascii="Trebuchet MS" w:eastAsia="Times New Roman" w:hAnsi="Trebuchet MS" w:cs="Arial"/>
          <w:b/>
          <w:bCs/>
          <w:i/>
          <w:iCs/>
          <w:kern w:val="0"/>
          <w:sz w:val="22"/>
          <w:szCs w:val="22"/>
          <w14:ligatures w14:val="none"/>
        </w:rPr>
        <w:t>datele și informațiile despre personalul hidrometru angajat de la înființarea stației evaporimetrice, dar</w:t>
      </w:r>
      <w:r w:rsidRPr="00B6758E">
        <w:rPr>
          <w:rFonts w:ascii="Trebuchet MS" w:eastAsia="Times New Roman" w:hAnsi="Trebuchet MS" w:cs="Arial"/>
          <w:b/>
          <w:bCs/>
          <w:i/>
          <w:iCs/>
          <w:kern w:val="0"/>
          <w:sz w:val="22"/>
          <w:szCs w:val="22"/>
          <w14:ligatures w14:val="none"/>
        </w:rPr>
        <w:t xml:space="preserve"> </w:t>
      </w:r>
      <w:r>
        <w:rPr>
          <w:rFonts w:ascii="Trebuchet MS" w:eastAsia="Times New Roman" w:hAnsi="Trebuchet MS" w:cs="Arial"/>
          <w:b/>
          <w:bCs/>
          <w:i/>
          <w:iCs/>
          <w:kern w:val="0"/>
          <w:sz w:val="22"/>
          <w:szCs w:val="22"/>
          <w14:ligatures w14:val="none"/>
        </w:rPr>
        <w:t xml:space="preserve">și </w:t>
      </w:r>
      <w:r w:rsidRPr="00B6758E">
        <w:rPr>
          <w:rFonts w:ascii="Trebuchet MS" w:eastAsia="Times New Roman" w:hAnsi="Trebuchet MS" w:cs="Arial"/>
          <w:b/>
          <w:bCs/>
          <w:i/>
          <w:iCs/>
          <w:kern w:val="0"/>
          <w:sz w:val="22"/>
          <w:szCs w:val="22"/>
          <w14:ligatures w14:val="none"/>
        </w:rPr>
        <w:t>după data întocmirii jurnalului (completare Jurnal).</w:t>
      </w:r>
    </w:p>
    <w:p w14:paraId="26ECA105" w14:textId="77777777" w:rsidR="00E21439" w:rsidRDefault="00E21439" w:rsidP="00F45788">
      <w:pPr>
        <w:pStyle w:val="ListParagraph"/>
        <w:spacing w:after="0" w:line="276" w:lineRule="auto"/>
        <w:ind w:left="360"/>
        <w:rPr>
          <w:rFonts w:ascii="Trebuchet MS" w:hAnsi="Trebuchet MS" w:cs="Arial"/>
          <w:b/>
          <w:szCs w:val="22"/>
        </w:rPr>
      </w:pPr>
    </w:p>
    <w:p w14:paraId="10F40F44" w14:textId="77777777" w:rsidR="0068575A" w:rsidRPr="00B43547" w:rsidRDefault="0068575A" w:rsidP="00F45788">
      <w:pPr>
        <w:pStyle w:val="ListParagraph"/>
        <w:spacing w:after="0" w:line="276" w:lineRule="auto"/>
        <w:ind w:left="360"/>
        <w:rPr>
          <w:rFonts w:ascii="Trebuchet MS" w:hAnsi="Trebuchet MS" w:cs="Arial"/>
          <w:b/>
          <w:szCs w:val="22"/>
        </w:rPr>
      </w:pPr>
    </w:p>
    <w:p w14:paraId="5EE9FED4" w14:textId="6054712E" w:rsidR="00E21439" w:rsidRPr="00B43547" w:rsidRDefault="00E21439" w:rsidP="00F45788">
      <w:pPr>
        <w:pStyle w:val="ListParagraph"/>
        <w:numPr>
          <w:ilvl w:val="0"/>
          <w:numId w:val="16"/>
        </w:numPr>
        <w:spacing w:after="0" w:line="276" w:lineRule="auto"/>
        <w:rPr>
          <w:rFonts w:ascii="Trebuchet MS" w:hAnsi="Trebuchet MS" w:cs="Arial"/>
          <w:b/>
          <w:szCs w:val="22"/>
        </w:rPr>
      </w:pPr>
      <w:r w:rsidRPr="00B43547">
        <w:rPr>
          <w:rFonts w:ascii="Trebuchet MS" w:hAnsi="Trebuchet MS" w:cs="Arial"/>
          <w:b/>
          <w:szCs w:val="22"/>
        </w:rPr>
        <w:t>COMPLEXUL DE OBSERVAŢII ŞI MĂSURĂTORI EFECTUAT</w:t>
      </w:r>
    </w:p>
    <w:p w14:paraId="51E1E5D4" w14:textId="77777777" w:rsidR="00E21439" w:rsidRPr="00B43547" w:rsidRDefault="00E21439" w:rsidP="00F45788">
      <w:pPr>
        <w:spacing w:after="0" w:line="276" w:lineRule="auto"/>
        <w:ind w:firstLine="709"/>
        <w:rPr>
          <w:rFonts w:ascii="Trebuchet MS" w:hAnsi="Trebuchet MS" w:cs="Arial"/>
          <w:szCs w:val="22"/>
        </w:rPr>
      </w:pPr>
    </w:p>
    <w:p w14:paraId="623AD58C" w14:textId="38405B58" w:rsidR="00E21439" w:rsidRPr="0068575A" w:rsidRDefault="00E21439" w:rsidP="00CA17D5">
      <w:pPr>
        <w:spacing w:after="0" w:line="276" w:lineRule="auto"/>
        <w:ind w:firstLine="709"/>
        <w:jc w:val="both"/>
        <w:rPr>
          <w:rFonts w:ascii="Trebuchet MS" w:hAnsi="Trebuchet MS" w:cs="Arial"/>
          <w:sz w:val="22"/>
          <w:szCs w:val="20"/>
        </w:rPr>
      </w:pPr>
      <w:r w:rsidRPr="0068575A">
        <w:rPr>
          <w:rFonts w:ascii="Trebuchet MS" w:hAnsi="Trebuchet MS" w:cs="Arial"/>
          <w:sz w:val="22"/>
          <w:szCs w:val="20"/>
        </w:rPr>
        <w:t>Întregul complex de observa</w:t>
      </w:r>
      <w:r w:rsidR="0068575A" w:rsidRPr="0068575A">
        <w:rPr>
          <w:rFonts w:ascii="Trebuchet MS" w:hAnsi="Trebuchet MS" w:cs="Arial"/>
          <w:sz w:val="22"/>
          <w:szCs w:val="20"/>
        </w:rPr>
        <w:t>ț</w:t>
      </w:r>
      <w:r w:rsidRPr="0068575A">
        <w:rPr>
          <w:rFonts w:ascii="Trebuchet MS" w:hAnsi="Trebuchet MS" w:cs="Arial"/>
          <w:sz w:val="22"/>
          <w:szCs w:val="20"/>
        </w:rPr>
        <w:t xml:space="preserve">ii </w:t>
      </w:r>
      <w:r w:rsidR="0068575A" w:rsidRPr="0068575A">
        <w:rPr>
          <w:rFonts w:ascii="Trebuchet MS" w:hAnsi="Trebuchet MS" w:cs="Arial"/>
          <w:sz w:val="22"/>
          <w:szCs w:val="20"/>
        </w:rPr>
        <w:t>ș</w:t>
      </w:r>
      <w:r w:rsidRPr="0068575A">
        <w:rPr>
          <w:rFonts w:ascii="Trebuchet MS" w:hAnsi="Trebuchet MS" w:cs="Arial"/>
          <w:sz w:val="22"/>
          <w:szCs w:val="20"/>
        </w:rPr>
        <w:t>i măsurători care se efectuează la sta</w:t>
      </w:r>
      <w:r w:rsidR="0068575A" w:rsidRPr="0068575A">
        <w:rPr>
          <w:rFonts w:ascii="Trebuchet MS" w:hAnsi="Trebuchet MS" w:cs="Arial"/>
          <w:sz w:val="22"/>
          <w:szCs w:val="20"/>
        </w:rPr>
        <w:t>ț</w:t>
      </w:r>
      <w:r w:rsidRPr="0068575A">
        <w:rPr>
          <w:rFonts w:ascii="Trebuchet MS" w:hAnsi="Trebuchet MS" w:cs="Arial"/>
          <w:sz w:val="22"/>
          <w:szCs w:val="20"/>
        </w:rPr>
        <w:t>ia evaporimetrică se trece în tabelul următor:</w:t>
      </w:r>
    </w:p>
    <w:p w14:paraId="061F4C68" w14:textId="77777777" w:rsidR="00E21439" w:rsidRPr="0068575A" w:rsidRDefault="00E21439" w:rsidP="00F45788">
      <w:pPr>
        <w:spacing w:after="0" w:line="276" w:lineRule="auto"/>
        <w:ind w:firstLine="709"/>
        <w:rPr>
          <w:rFonts w:ascii="Trebuchet MS" w:hAnsi="Trebuchet MS" w:cs="Arial"/>
          <w:sz w:val="22"/>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570"/>
        <w:gridCol w:w="3392"/>
        <w:gridCol w:w="2324"/>
        <w:gridCol w:w="2730"/>
      </w:tblGrid>
      <w:tr w:rsidR="00E21439" w:rsidRPr="00B43547" w14:paraId="17635060" w14:textId="77777777" w:rsidTr="0068575A">
        <w:trPr>
          <w:trHeight w:val="170"/>
          <w:tblHeader/>
          <w:jc w:val="center"/>
        </w:trPr>
        <w:tc>
          <w:tcPr>
            <w:tcW w:w="316" w:type="pct"/>
            <w:tcBorders>
              <w:top w:val="single" w:sz="4" w:space="0" w:color="auto"/>
              <w:left w:val="single" w:sz="4" w:space="0" w:color="auto"/>
              <w:bottom w:val="single" w:sz="4" w:space="0" w:color="auto"/>
              <w:right w:val="single" w:sz="4" w:space="0" w:color="auto"/>
            </w:tcBorders>
            <w:vAlign w:val="bottom"/>
            <w:hideMark/>
          </w:tcPr>
          <w:p w14:paraId="79C2DE83" w14:textId="77777777" w:rsidR="00E21439" w:rsidRPr="00B43547" w:rsidRDefault="00E21439" w:rsidP="00F45788">
            <w:pPr>
              <w:spacing w:after="0" w:line="276" w:lineRule="auto"/>
              <w:jc w:val="center"/>
              <w:rPr>
                <w:rFonts w:ascii="Trebuchet MS" w:hAnsi="Trebuchet MS" w:cs="Arial"/>
                <w:b/>
                <w:sz w:val="20"/>
                <w:szCs w:val="20"/>
              </w:rPr>
            </w:pPr>
            <w:r w:rsidRPr="00B43547">
              <w:rPr>
                <w:rFonts w:ascii="Trebuchet MS" w:hAnsi="Trebuchet MS" w:cs="Arial"/>
                <w:b/>
                <w:sz w:val="20"/>
                <w:szCs w:val="20"/>
              </w:rPr>
              <w:t>Nr. crt.</w:t>
            </w:r>
          </w:p>
        </w:tc>
        <w:tc>
          <w:tcPr>
            <w:tcW w:w="1881" w:type="pct"/>
            <w:tcBorders>
              <w:top w:val="single" w:sz="4" w:space="0" w:color="auto"/>
              <w:left w:val="single" w:sz="4" w:space="0" w:color="auto"/>
              <w:bottom w:val="single" w:sz="4" w:space="0" w:color="auto"/>
              <w:right w:val="single" w:sz="4" w:space="0" w:color="auto"/>
            </w:tcBorders>
            <w:vAlign w:val="bottom"/>
            <w:hideMark/>
          </w:tcPr>
          <w:p w14:paraId="43DF324A" w14:textId="77777777" w:rsidR="00E21439" w:rsidRPr="00B43547" w:rsidRDefault="00E21439" w:rsidP="00F45788">
            <w:pPr>
              <w:spacing w:after="0" w:line="276" w:lineRule="auto"/>
              <w:jc w:val="center"/>
              <w:rPr>
                <w:rFonts w:ascii="Trebuchet MS" w:hAnsi="Trebuchet MS" w:cs="Arial"/>
                <w:b/>
                <w:sz w:val="20"/>
                <w:szCs w:val="20"/>
              </w:rPr>
            </w:pPr>
            <w:r w:rsidRPr="00B43547">
              <w:rPr>
                <w:rFonts w:ascii="Trebuchet MS" w:hAnsi="Trebuchet MS" w:cs="Arial"/>
                <w:b/>
                <w:sz w:val="20"/>
                <w:szCs w:val="20"/>
              </w:rPr>
              <w:t>Elementul măsurat</w:t>
            </w:r>
          </w:p>
        </w:tc>
        <w:tc>
          <w:tcPr>
            <w:tcW w:w="1289" w:type="pct"/>
            <w:tcBorders>
              <w:top w:val="single" w:sz="4" w:space="0" w:color="auto"/>
              <w:left w:val="single" w:sz="4" w:space="0" w:color="auto"/>
              <w:bottom w:val="single" w:sz="4" w:space="0" w:color="auto"/>
              <w:right w:val="single" w:sz="4" w:space="0" w:color="auto"/>
            </w:tcBorders>
            <w:vAlign w:val="bottom"/>
            <w:hideMark/>
          </w:tcPr>
          <w:p w14:paraId="64990D88" w14:textId="5FF339CE" w:rsidR="00E21439" w:rsidRPr="00B43547" w:rsidRDefault="00E21439" w:rsidP="00F45788">
            <w:pPr>
              <w:spacing w:after="0" w:line="276" w:lineRule="auto"/>
              <w:jc w:val="center"/>
              <w:rPr>
                <w:rFonts w:ascii="Trebuchet MS" w:hAnsi="Trebuchet MS" w:cs="Arial"/>
                <w:b/>
                <w:sz w:val="20"/>
                <w:szCs w:val="20"/>
              </w:rPr>
            </w:pPr>
            <w:r w:rsidRPr="00B43547">
              <w:rPr>
                <w:rFonts w:ascii="Trebuchet MS" w:hAnsi="Trebuchet MS" w:cs="Arial"/>
                <w:b/>
                <w:sz w:val="20"/>
                <w:szCs w:val="20"/>
              </w:rPr>
              <w:t xml:space="preserve">Programul de obs. </w:t>
            </w:r>
            <w:r w:rsidR="0068575A">
              <w:rPr>
                <w:rFonts w:ascii="Trebuchet MS" w:hAnsi="Trebuchet MS" w:cs="Arial"/>
                <w:b/>
                <w:sz w:val="20"/>
                <w:szCs w:val="20"/>
              </w:rPr>
              <w:t>ș</w:t>
            </w:r>
            <w:r w:rsidRPr="00B43547">
              <w:rPr>
                <w:rFonts w:ascii="Trebuchet MS" w:hAnsi="Trebuchet MS" w:cs="Arial"/>
                <w:b/>
                <w:sz w:val="20"/>
                <w:szCs w:val="20"/>
              </w:rPr>
              <w:t>i măsurători</w:t>
            </w:r>
          </w:p>
        </w:tc>
        <w:tc>
          <w:tcPr>
            <w:tcW w:w="1514" w:type="pct"/>
            <w:tcBorders>
              <w:top w:val="single" w:sz="4" w:space="0" w:color="auto"/>
              <w:left w:val="single" w:sz="4" w:space="0" w:color="auto"/>
              <w:bottom w:val="single" w:sz="4" w:space="0" w:color="auto"/>
              <w:right w:val="single" w:sz="4" w:space="0" w:color="auto"/>
            </w:tcBorders>
            <w:vAlign w:val="bottom"/>
            <w:hideMark/>
          </w:tcPr>
          <w:p w14:paraId="5EA913A4" w14:textId="77777777" w:rsidR="00E21439" w:rsidRPr="00B43547" w:rsidRDefault="00E21439" w:rsidP="00F45788">
            <w:pPr>
              <w:spacing w:after="0" w:line="276" w:lineRule="auto"/>
              <w:jc w:val="center"/>
              <w:rPr>
                <w:rFonts w:ascii="Trebuchet MS" w:hAnsi="Trebuchet MS" w:cs="Arial"/>
                <w:b/>
                <w:sz w:val="20"/>
                <w:szCs w:val="20"/>
              </w:rPr>
            </w:pPr>
            <w:r w:rsidRPr="00B43547">
              <w:rPr>
                <w:rFonts w:ascii="Trebuchet MS" w:hAnsi="Trebuchet MS" w:cs="Arial"/>
                <w:b/>
                <w:sz w:val="20"/>
                <w:szCs w:val="20"/>
              </w:rPr>
              <w:t>Perioada</w:t>
            </w:r>
          </w:p>
        </w:tc>
      </w:tr>
      <w:tr w:rsidR="00E21439" w:rsidRPr="00B43547" w14:paraId="3C77931E" w14:textId="77777777" w:rsidTr="00E21439">
        <w:trPr>
          <w:trHeight w:val="170"/>
          <w:jc w:val="center"/>
        </w:trPr>
        <w:tc>
          <w:tcPr>
            <w:tcW w:w="316" w:type="pct"/>
            <w:tcBorders>
              <w:top w:val="single" w:sz="4" w:space="0" w:color="auto"/>
              <w:left w:val="single" w:sz="4" w:space="0" w:color="auto"/>
              <w:bottom w:val="single" w:sz="4" w:space="0" w:color="auto"/>
              <w:right w:val="single" w:sz="4" w:space="0" w:color="auto"/>
            </w:tcBorders>
            <w:hideMark/>
          </w:tcPr>
          <w:p w14:paraId="580F2586" w14:textId="2286D4FE" w:rsidR="00E21439" w:rsidRPr="00B43547" w:rsidRDefault="00E21439" w:rsidP="00F45788">
            <w:pPr>
              <w:spacing w:after="0" w:line="276" w:lineRule="auto"/>
              <w:jc w:val="right"/>
              <w:rPr>
                <w:rFonts w:ascii="Trebuchet MS" w:hAnsi="Trebuchet MS" w:cs="Arial"/>
                <w:sz w:val="20"/>
                <w:szCs w:val="20"/>
              </w:rPr>
            </w:pPr>
            <w:r w:rsidRPr="00B43547">
              <w:rPr>
                <w:rFonts w:ascii="Trebuchet MS" w:hAnsi="Trebuchet MS" w:cs="Arial"/>
                <w:sz w:val="20"/>
                <w:szCs w:val="20"/>
              </w:rPr>
              <w:t>1</w:t>
            </w:r>
            <w:r w:rsidR="0068575A">
              <w:rPr>
                <w:rFonts w:ascii="Trebuchet MS" w:hAnsi="Trebuchet MS" w:cs="Arial"/>
                <w:sz w:val="20"/>
                <w:szCs w:val="20"/>
              </w:rPr>
              <w:t>.</w:t>
            </w:r>
          </w:p>
        </w:tc>
        <w:tc>
          <w:tcPr>
            <w:tcW w:w="1881" w:type="pct"/>
            <w:tcBorders>
              <w:top w:val="single" w:sz="4" w:space="0" w:color="auto"/>
              <w:left w:val="single" w:sz="4" w:space="0" w:color="auto"/>
              <w:bottom w:val="single" w:sz="4" w:space="0" w:color="auto"/>
              <w:right w:val="single" w:sz="4" w:space="0" w:color="auto"/>
            </w:tcBorders>
            <w:hideMark/>
          </w:tcPr>
          <w:p w14:paraId="581F7DCA" w14:textId="77777777"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Evaporația apei</w:t>
            </w:r>
          </w:p>
        </w:tc>
        <w:tc>
          <w:tcPr>
            <w:tcW w:w="1289" w:type="pct"/>
            <w:tcBorders>
              <w:top w:val="single" w:sz="4" w:space="0" w:color="auto"/>
              <w:left w:val="single" w:sz="4" w:space="0" w:color="auto"/>
              <w:bottom w:val="single" w:sz="4" w:space="0" w:color="auto"/>
              <w:right w:val="single" w:sz="4" w:space="0" w:color="auto"/>
            </w:tcBorders>
            <w:hideMark/>
          </w:tcPr>
          <w:p w14:paraId="4B298EBE" w14:textId="69256C53"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 xml:space="preserve">Zilnic la orele 07 </w:t>
            </w:r>
            <w:r w:rsidR="0068575A">
              <w:rPr>
                <w:rFonts w:ascii="Trebuchet MS" w:hAnsi="Trebuchet MS" w:cs="Arial"/>
                <w:sz w:val="20"/>
                <w:szCs w:val="20"/>
              </w:rPr>
              <w:t>ș</w:t>
            </w:r>
            <w:r w:rsidRPr="00B43547">
              <w:rPr>
                <w:rFonts w:ascii="Trebuchet MS" w:hAnsi="Trebuchet MS" w:cs="Arial"/>
                <w:sz w:val="20"/>
                <w:szCs w:val="20"/>
              </w:rPr>
              <w:t>i 19</w:t>
            </w:r>
          </w:p>
        </w:tc>
        <w:tc>
          <w:tcPr>
            <w:tcW w:w="1514" w:type="pct"/>
            <w:tcBorders>
              <w:top w:val="single" w:sz="4" w:space="0" w:color="auto"/>
              <w:left w:val="single" w:sz="4" w:space="0" w:color="auto"/>
              <w:bottom w:val="single" w:sz="4" w:space="0" w:color="auto"/>
              <w:right w:val="single" w:sz="4" w:space="0" w:color="auto"/>
            </w:tcBorders>
            <w:hideMark/>
          </w:tcPr>
          <w:p w14:paraId="1455D921" w14:textId="77777777"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 xml:space="preserve">În perioada martie-noiembrie </w:t>
            </w:r>
          </w:p>
        </w:tc>
      </w:tr>
      <w:tr w:rsidR="00E21439" w:rsidRPr="00B43547" w14:paraId="15389544" w14:textId="77777777" w:rsidTr="00E21439">
        <w:trPr>
          <w:trHeight w:val="170"/>
          <w:jc w:val="center"/>
        </w:trPr>
        <w:tc>
          <w:tcPr>
            <w:tcW w:w="316" w:type="pct"/>
            <w:tcBorders>
              <w:top w:val="single" w:sz="4" w:space="0" w:color="auto"/>
              <w:left w:val="single" w:sz="4" w:space="0" w:color="auto"/>
              <w:bottom w:val="single" w:sz="4" w:space="0" w:color="auto"/>
              <w:right w:val="single" w:sz="4" w:space="0" w:color="auto"/>
            </w:tcBorders>
            <w:hideMark/>
          </w:tcPr>
          <w:p w14:paraId="5253AE5A" w14:textId="77777777" w:rsidR="00E21439" w:rsidRPr="00B43547" w:rsidRDefault="00E21439" w:rsidP="00F45788">
            <w:pPr>
              <w:spacing w:after="0" w:line="276" w:lineRule="auto"/>
              <w:jc w:val="right"/>
              <w:rPr>
                <w:rFonts w:ascii="Trebuchet MS" w:hAnsi="Trebuchet MS" w:cs="Arial"/>
                <w:sz w:val="20"/>
                <w:szCs w:val="20"/>
              </w:rPr>
            </w:pPr>
            <w:r w:rsidRPr="00B43547">
              <w:rPr>
                <w:rFonts w:ascii="Trebuchet MS" w:hAnsi="Trebuchet MS" w:cs="Arial"/>
                <w:sz w:val="20"/>
                <w:szCs w:val="20"/>
              </w:rPr>
              <w:t>2.</w:t>
            </w:r>
          </w:p>
        </w:tc>
        <w:tc>
          <w:tcPr>
            <w:tcW w:w="1881" w:type="pct"/>
            <w:tcBorders>
              <w:top w:val="single" w:sz="4" w:space="0" w:color="auto"/>
              <w:left w:val="single" w:sz="4" w:space="0" w:color="auto"/>
              <w:bottom w:val="single" w:sz="4" w:space="0" w:color="auto"/>
              <w:right w:val="single" w:sz="4" w:space="0" w:color="auto"/>
            </w:tcBorders>
            <w:hideMark/>
          </w:tcPr>
          <w:p w14:paraId="6F54A555" w14:textId="77777777"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Evaporația la zăpadă</w:t>
            </w:r>
          </w:p>
        </w:tc>
        <w:tc>
          <w:tcPr>
            <w:tcW w:w="1289" w:type="pct"/>
            <w:tcBorders>
              <w:top w:val="single" w:sz="4" w:space="0" w:color="auto"/>
              <w:left w:val="single" w:sz="4" w:space="0" w:color="auto"/>
              <w:bottom w:val="single" w:sz="4" w:space="0" w:color="auto"/>
              <w:right w:val="single" w:sz="4" w:space="0" w:color="auto"/>
            </w:tcBorders>
            <w:hideMark/>
          </w:tcPr>
          <w:p w14:paraId="1D57AAA3" w14:textId="77F72BB3"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 xml:space="preserve">Zilnic la orele 07 </w:t>
            </w:r>
            <w:r w:rsidR="0068575A">
              <w:rPr>
                <w:rFonts w:ascii="Trebuchet MS" w:hAnsi="Trebuchet MS" w:cs="Arial"/>
                <w:sz w:val="20"/>
                <w:szCs w:val="20"/>
              </w:rPr>
              <w:t>ș</w:t>
            </w:r>
            <w:r w:rsidRPr="00B43547">
              <w:rPr>
                <w:rFonts w:ascii="Trebuchet MS" w:hAnsi="Trebuchet MS" w:cs="Arial"/>
                <w:sz w:val="20"/>
                <w:szCs w:val="20"/>
              </w:rPr>
              <w:t>i 19</w:t>
            </w:r>
          </w:p>
        </w:tc>
        <w:tc>
          <w:tcPr>
            <w:tcW w:w="1514" w:type="pct"/>
            <w:tcBorders>
              <w:top w:val="single" w:sz="4" w:space="0" w:color="auto"/>
              <w:left w:val="single" w:sz="4" w:space="0" w:color="auto"/>
              <w:bottom w:val="single" w:sz="4" w:space="0" w:color="auto"/>
              <w:right w:val="single" w:sz="4" w:space="0" w:color="auto"/>
            </w:tcBorders>
            <w:hideMark/>
          </w:tcPr>
          <w:p w14:paraId="4739F353" w14:textId="77777777"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În perioada decembrie-februarie</w:t>
            </w:r>
          </w:p>
        </w:tc>
      </w:tr>
      <w:tr w:rsidR="00E21439" w:rsidRPr="00B43547" w14:paraId="36A07DB1" w14:textId="77777777" w:rsidTr="00E21439">
        <w:trPr>
          <w:trHeight w:val="170"/>
          <w:jc w:val="center"/>
        </w:trPr>
        <w:tc>
          <w:tcPr>
            <w:tcW w:w="316" w:type="pct"/>
            <w:tcBorders>
              <w:top w:val="single" w:sz="4" w:space="0" w:color="auto"/>
              <w:left w:val="single" w:sz="4" w:space="0" w:color="auto"/>
              <w:bottom w:val="single" w:sz="4" w:space="0" w:color="auto"/>
              <w:right w:val="single" w:sz="4" w:space="0" w:color="auto"/>
            </w:tcBorders>
            <w:hideMark/>
          </w:tcPr>
          <w:p w14:paraId="36C30A93" w14:textId="77777777" w:rsidR="00E21439" w:rsidRPr="00B43547" w:rsidRDefault="00E21439" w:rsidP="00F45788">
            <w:pPr>
              <w:spacing w:after="0" w:line="276" w:lineRule="auto"/>
              <w:jc w:val="right"/>
              <w:rPr>
                <w:rFonts w:ascii="Trebuchet MS" w:hAnsi="Trebuchet MS" w:cs="Arial"/>
                <w:sz w:val="20"/>
                <w:szCs w:val="20"/>
              </w:rPr>
            </w:pPr>
            <w:r w:rsidRPr="00B43547">
              <w:rPr>
                <w:rFonts w:ascii="Trebuchet MS" w:hAnsi="Trebuchet MS" w:cs="Arial"/>
                <w:sz w:val="20"/>
                <w:szCs w:val="20"/>
              </w:rPr>
              <w:t>3.</w:t>
            </w:r>
          </w:p>
        </w:tc>
        <w:tc>
          <w:tcPr>
            <w:tcW w:w="1881" w:type="pct"/>
            <w:tcBorders>
              <w:top w:val="single" w:sz="4" w:space="0" w:color="auto"/>
              <w:left w:val="single" w:sz="4" w:space="0" w:color="auto"/>
              <w:bottom w:val="single" w:sz="4" w:space="0" w:color="auto"/>
              <w:right w:val="single" w:sz="4" w:space="0" w:color="auto"/>
            </w:tcBorders>
            <w:hideMark/>
          </w:tcPr>
          <w:p w14:paraId="73797E12" w14:textId="77777777"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Evapotranspirația (măsurată cu lizimetrul G1)</w:t>
            </w:r>
          </w:p>
        </w:tc>
        <w:tc>
          <w:tcPr>
            <w:tcW w:w="1289" w:type="pct"/>
            <w:tcBorders>
              <w:top w:val="single" w:sz="4" w:space="0" w:color="auto"/>
              <w:left w:val="single" w:sz="4" w:space="0" w:color="auto"/>
              <w:bottom w:val="single" w:sz="4" w:space="0" w:color="auto"/>
              <w:right w:val="single" w:sz="4" w:space="0" w:color="auto"/>
            </w:tcBorders>
            <w:hideMark/>
          </w:tcPr>
          <w:p w14:paraId="16E65C1F" w14:textId="77777777"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Zilnic la orele 19</w:t>
            </w:r>
          </w:p>
        </w:tc>
        <w:tc>
          <w:tcPr>
            <w:tcW w:w="1514" w:type="pct"/>
            <w:tcBorders>
              <w:top w:val="single" w:sz="4" w:space="0" w:color="auto"/>
              <w:left w:val="single" w:sz="4" w:space="0" w:color="auto"/>
              <w:bottom w:val="single" w:sz="4" w:space="0" w:color="auto"/>
              <w:right w:val="single" w:sz="4" w:space="0" w:color="auto"/>
            </w:tcBorders>
            <w:hideMark/>
          </w:tcPr>
          <w:p w14:paraId="1E68D42D" w14:textId="77777777"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În perioada martie-noiembrie</w:t>
            </w:r>
          </w:p>
        </w:tc>
      </w:tr>
      <w:tr w:rsidR="00E21439" w:rsidRPr="00B43547" w14:paraId="20CE4E65" w14:textId="77777777" w:rsidTr="00E21439">
        <w:trPr>
          <w:trHeight w:val="170"/>
          <w:jc w:val="center"/>
        </w:trPr>
        <w:tc>
          <w:tcPr>
            <w:tcW w:w="316" w:type="pct"/>
            <w:tcBorders>
              <w:top w:val="single" w:sz="4" w:space="0" w:color="auto"/>
              <w:left w:val="single" w:sz="4" w:space="0" w:color="auto"/>
              <w:bottom w:val="single" w:sz="4" w:space="0" w:color="auto"/>
              <w:right w:val="single" w:sz="4" w:space="0" w:color="auto"/>
            </w:tcBorders>
            <w:hideMark/>
          </w:tcPr>
          <w:p w14:paraId="4602C3BF" w14:textId="5BCC95CE" w:rsidR="00E21439" w:rsidRPr="00B43547" w:rsidRDefault="0068575A" w:rsidP="00F45788">
            <w:pPr>
              <w:spacing w:after="0" w:line="276" w:lineRule="auto"/>
              <w:jc w:val="right"/>
              <w:rPr>
                <w:rFonts w:ascii="Trebuchet MS" w:hAnsi="Trebuchet MS" w:cs="Arial"/>
                <w:sz w:val="20"/>
                <w:szCs w:val="20"/>
              </w:rPr>
            </w:pPr>
            <w:r>
              <w:rPr>
                <w:rFonts w:ascii="Trebuchet MS" w:hAnsi="Trebuchet MS" w:cs="Arial"/>
                <w:sz w:val="20"/>
                <w:szCs w:val="20"/>
              </w:rPr>
              <w:t>4</w:t>
            </w:r>
            <w:r w:rsidR="00E21439" w:rsidRPr="00B43547">
              <w:rPr>
                <w:rFonts w:ascii="Trebuchet MS" w:hAnsi="Trebuchet MS" w:cs="Arial"/>
                <w:sz w:val="20"/>
                <w:szCs w:val="20"/>
              </w:rPr>
              <w:t>.</w:t>
            </w:r>
          </w:p>
        </w:tc>
        <w:tc>
          <w:tcPr>
            <w:tcW w:w="1881" w:type="pct"/>
            <w:tcBorders>
              <w:top w:val="single" w:sz="4" w:space="0" w:color="auto"/>
              <w:left w:val="single" w:sz="4" w:space="0" w:color="auto"/>
              <w:bottom w:val="single" w:sz="4" w:space="0" w:color="auto"/>
              <w:right w:val="single" w:sz="4" w:space="0" w:color="auto"/>
            </w:tcBorders>
            <w:hideMark/>
          </w:tcPr>
          <w:p w14:paraId="731C450F" w14:textId="77777777"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Evapotranspirația (măsurată cu lizimetrul Z500)</w:t>
            </w:r>
          </w:p>
        </w:tc>
        <w:tc>
          <w:tcPr>
            <w:tcW w:w="1289" w:type="pct"/>
            <w:tcBorders>
              <w:top w:val="single" w:sz="4" w:space="0" w:color="auto"/>
              <w:left w:val="single" w:sz="4" w:space="0" w:color="auto"/>
              <w:bottom w:val="single" w:sz="4" w:space="0" w:color="auto"/>
              <w:right w:val="single" w:sz="4" w:space="0" w:color="auto"/>
            </w:tcBorders>
            <w:hideMark/>
          </w:tcPr>
          <w:p w14:paraId="1E924604" w14:textId="77777777"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Pentadal la orele 19</w:t>
            </w:r>
          </w:p>
        </w:tc>
        <w:tc>
          <w:tcPr>
            <w:tcW w:w="1514" w:type="pct"/>
            <w:tcBorders>
              <w:top w:val="single" w:sz="4" w:space="0" w:color="auto"/>
              <w:left w:val="single" w:sz="4" w:space="0" w:color="auto"/>
              <w:bottom w:val="single" w:sz="4" w:space="0" w:color="auto"/>
              <w:right w:val="single" w:sz="4" w:space="0" w:color="auto"/>
            </w:tcBorders>
            <w:hideMark/>
          </w:tcPr>
          <w:p w14:paraId="6C94BAC7" w14:textId="77777777"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În perioada martie-noiembrie</w:t>
            </w:r>
          </w:p>
        </w:tc>
      </w:tr>
      <w:tr w:rsidR="00E21439" w:rsidRPr="00B43547" w14:paraId="6DB7292D" w14:textId="77777777" w:rsidTr="00E21439">
        <w:trPr>
          <w:trHeight w:val="170"/>
          <w:jc w:val="center"/>
        </w:trPr>
        <w:tc>
          <w:tcPr>
            <w:tcW w:w="316" w:type="pct"/>
            <w:tcBorders>
              <w:top w:val="single" w:sz="4" w:space="0" w:color="auto"/>
              <w:left w:val="single" w:sz="4" w:space="0" w:color="auto"/>
              <w:bottom w:val="single" w:sz="4" w:space="0" w:color="auto"/>
              <w:right w:val="single" w:sz="4" w:space="0" w:color="auto"/>
            </w:tcBorders>
            <w:hideMark/>
          </w:tcPr>
          <w:p w14:paraId="25A233F6" w14:textId="3F90384E" w:rsidR="00E21439" w:rsidRPr="00B43547" w:rsidRDefault="0068575A" w:rsidP="00F45788">
            <w:pPr>
              <w:spacing w:after="0" w:line="276" w:lineRule="auto"/>
              <w:jc w:val="right"/>
              <w:rPr>
                <w:rFonts w:ascii="Trebuchet MS" w:hAnsi="Trebuchet MS" w:cs="Arial"/>
                <w:sz w:val="20"/>
                <w:szCs w:val="20"/>
              </w:rPr>
            </w:pPr>
            <w:r>
              <w:rPr>
                <w:rFonts w:ascii="Trebuchet MS" w:hAnsi="Trebuchet MS" w:cs="Arial"/>
                <w:sz w:val="20"/>
                <w:szCs w:val="20"/>
              </w:rPr>
              <w:t>5</w:t>
            </w:r>
            <w:r w:rsidR="00E21439" w:rsidRPr="00B43547">
              <w:rPr>
                <w:rFonts w:ascii="Trebuchet MS" w:hAnsi="Trebuchet MS" w:cs="Arial"/>
                <w:sz w:val="20"/>
                <w:szCs w:val="20"/>
              </w:rPr>
              <w:t>.</w:t>
            </w:r>
          </w:p>
        </w:tc>
        <w:tc>
          <w:tcPr>
            <w:tcW w:w="1881" w:type="pct"/>
            <w:tcBorders>
              <w:top w:val="single" w:sz="4" w:space="0" w:color="auto"/>
              <w:left w:val="single" w:sz="4" w:space="0" w:color="auto"/>
              <w:bottom w:val="single" w:sz="4" w:space="0" w:color="auto"/>
              <w:right w:val="single" w:sz="4" w:space="0" w:color="auto"/>
            </w:tcBorders>
            <w:hideMark/>
          </w:tcPr>
          <w:p w14:paraId="5AB031D7" w14:textId="77777777"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Precipitații</w:t>
            </w:r>
          </w:p>
        </w:tc>
        <w:tc>
          <w:tcPr>
            <w:tcW w:w="1289" w:type="pct"/>
            <w:tcBorders>
              <w:top w:val="single" w:sz="4" w:space="0" w:color="auto"/>
              <w:left w:val="single" w:sz="4" w:space="0" w:color="auto"/>
              <w:bottom w:val="single" w:sz="4" w:space="0" w:color="auto"/>
              <w:right w:val="single" w:sz="4" w:space="0" w:color="auto"/>
            </w:tcBorders>
            <w:hideMark/>
          </w:tcPr>
          <w:p w14:paraId="3474FE44" w14:textId="6D80AC61"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 xml:space="preserve">Zilnic la orele 07 </w:t>
            </w:r>
            <w:r w:rsidR="0068575A">
              <w:rPr>
                <w:rFonts w:ascii="Trebuchet MS" w:hAnsi="Trebuchet MS" w:cs="Arial"/>
                <w:sz w:val="20"/>
                <w:szCs w:val="20"/>
              </w:rPr>
              <w:t>și</w:t>
            </w:r>
            <w:r w:rsidRPr="00B43547">
              <w:rPr>
                <w:rFonts w:ascii="Trebuchet MS" w:hAnsi="Trebuchet MS" w:cs="Arial"/>
                <w:sz w:val="20"/>
                <w:szCs w:val="20"/>
              </w:rPr>
              <w:t xml:space="preserve"> 19</w:t>
            </w:r>
          </w:p>
        </w:tc>
        <w:tc>
          <w:tcPr>
            <w:tcW w:w="1514" w:type="pct"/>
            <w:tcBorders>
              <w:top w:val="single" w:sz="4" w:space="0" w:color="auto"/>
              <w:left w:val="single" w:sz="4" w:space="0" w:color="auto"/>
              <w:bottom w:val="single" w:sz="4" w:space="0" w:color="auto"/>
              <w:right w:val="single" w:sz="4" w:space="0" w:color="auto"/>
            </w:tcBorders>
            <w:hideMark/>
          </w:tcPr>
          <w:p w14:paraId="074B4588" w14:textId="77777777"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În perioada martie-noiembrie</w:t>
            </w:r>
          </w:p>
        </w:tc>
      </w:tr>
      <w:tr w:rsidR="00E21439" w:rsidRPr="00B43547" w14:paraId="09841F99" w14:textId="77777777" w:rsidTr="00E21439">
        <w:trPr>
          <w:trHeight w:val="170"/>
          <w:jc w:val="center"/>
        </w:trPr>
        <w:tc>
          <w:tcPr>
            <w:tcW w:w="316" w:type="pct"/>
            <w:tcBorders>
              <w:top w:val="single" w:sz="4" w:space="0" w:color="auto"/>
              <w:left w:val="single" w:sz="4" w:space="0" w:color="auto"/>
              <w:bottom w:val="single" w:sz="4" w:space="0" w:color="auto"/>
              <w:right w:val="single" w:sz="4" w:space="0" w:color="auto"/>
            </w:tcBorders>
            <w:hideMark/>
          </w:tcPr>
          <w:p w14:paraId="26B39B16" w14:textId="40D70C7A" w:rsidR="00E21439" w:rsidRPr="00B43547" w:rsidRDefault="0068575A" w:rsidP="00F45788">
            <w:pPr>
              <w:spacing w:after="0" w:line="276" w:lineRule="auto"/>
              <w:jc w:val="right"/>
              <w:rPr>
                <w:rFonts w:ascii="Trebuchet MS" w:hAnsi="Trebuchet MS" w:cs="Arial"/>
                <w:sz w:val="20"/>
                <w:szCs w:val="20"/>
              </w:rPr>
            </w:pPr>
            <w:r>
              <w:rPr>
                <w:rFonts w:ascii="Trebuchet MS" w:hAnsi="Trebuchet MS" w:cs="Arial"/>
                <w:sz w:val="20"/>
                <w:szCs w:val="20"/>
              </w:rPr>
              <w:t>6</w:t>
            </w:r>
            <w:r w:rsidR="00E21439" w:rsidRPr="00B43547">
              <w:rPr>
                <w:rFonts w:ascii="Trebuchet MS" w:hAnsi="Trebuchet MS" w:cs="Arial"/>
                <w:sz w:val="20"/>
                <w:szCs w:val="20"/>
              </w:rPr>
              <w:t>.</w:t>
            </w:r>
          </w:p>
        </w:tc>
        <w:tc>
          <w:tcPr>
            <w:tcW w:w="1881" w:type="pct"/>
            <w:tcBorders>
              <w:top w:val="single" w:sz="4" w:space="0" w:color="auto"/>
              <w:left w:val="single" w:sz="4" w:space="0" w:color="auto"/>
              <w:bottom w:val="single" w:sz="4" w:space="0" w:color="auto"/>
              <w:right w:val="single" w:sz="4" w:space="0" w:color="auto"/>
            </w:tcBorders>
            <w:hideMark/>
          </w:tcPr>
          <w:p w14:paraId="535158A8" w14:textId="6B216D71"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Observa</w:t>
            </w:r>
            <w:r w:rsidR="0068575A">
              <w:rPr>
                <w:rFonts w:ascii="Trebuchet MS" w:hAnsi="Trebuchet MS" w:cs="Arial"/>
                <w:sz w:val="20"/>
                <w:szCs w:val="20"/>
              </w:rPr>
              <w:t>ț</w:t>
            </w:r>
            <w:r w:rsidRPr="00B43547">
              <w:rPr>
                <w:rFonts w:ascii="Trebuchet MS" w:hAnsi="Trebuchet MS" w:cs="Arial"/>
                <w:sz w:val="20"/>
                <w:szCs w:val="20"/>
              </w:rPr>
              <w:t xml:space="preserve">ii </w:t>
            </w:r>
            <w:r w:rsidR="0068575A">
              <w:rPr>
                <w:rFonts w:ascii="Trebuchet MS" w:hAnsi="Trebuchet MS" w:cs="Arial"/>
                <w:sz w:val="20"/>
                <w:szCs w:val="20"/>
              </w:rPr>
              <w:t>ș</w:t>
            </w:r>
            <w:r w:rsidRPr="00B43547">
              <w:rPr>
                <w:rFonts w:ascii="Trebuchet MS" w:hAnsi="Trebuchet MS" w:cs="Arial"/>
                <w:sz w:val="20"/>
                <w:szCs w:val="20"/>
              </w:rPr>
              <w:t>i măsurători asupra elementelor hidrometerologice: temperatura aerului umed și uscat, temperatura apei, viteza vântului, radiația solară, presiunea atmosferică.</w:t>
            </w:r>
          </w:p>
        </w:tc>
        <w:tc>
          <w:tcPr>
            <w:tcW w:w="1289" w:type="pct"/>
            <w:tcBorders>
              <w:top w:val="single" w:sz="4" w:space="0" w:color="auto"/>
              <w:left w:val="single" w:sz="4" w:space="0" w:color="auto"/>
              <w:bottom w:val="single" w:sz="4" w:space="0" w:color="auto"/>
              <w:right w:val="single" w:sz="4" w:space="0" w:color="auto"/>
            </w:tcBorders>
            <w:hideMark/>
          </w:tcPr>
          <w:p w14:paraId="72C311AD" w14:textId="5727156B"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 xml:space="preserve">Zilnic la orele 07, 13 </w:t>
            </w:r>
            <w:r w:rsidR="0068575A">
              <w:rPr>
                <w:rFonts w:ascii="Trebuchet MS" w:hAnsi="Trebuchet MS" w:cs="Arial"/>
                <w:sz w:val="20"/>
                <w:szCs w:val="20"/>
              </w:rPr>
              <w:t>ș</w:t>
            </w:r>
            <w:r w:rsidRPr="00B43547">
              <w:rPr>
                <w:rFonts w:ascii="Trebuchet MS" w:hAnsi="Trebuchet MS" w:cs="Arial"/>
                <w:sz w:val="20"/>
                <w:szCs w:val="20"/>
              </w:rPr>
              <w:t>i 19</w:t>
            </w:r>
          </w:p>
        </w:tc>
        <w:tc>
          <w:tcPr>
            <w:tcW w:w="1514" w:type="pct"/>
            <w:tcBorders>
              <w:top w:val="single" w:sz="4" w:space="0" w:color="auto"/>
              <w:left w:val="single" w:sz="4" w:space="0" w:color="auto"/>
              <w:bottom w:val="single" w:sz="4" w:space="0" w:color="auto"/>
              <w:right w:val="single" w:sz="4" w:space="0" w:color="auto"/>
            </w:tcBorders>
            <w:hideMark/>
          </w:tcPr>
          <w:p w14:paraId="408A0239" w14:textId="77777777" w:rsidR="00E21439" w:rsidRPr="00B43547" w:rsidRDefault="00E21439" w:rsidP="00F45788">
            <w:pPr>
              <w:spacing w:after="0" w:line="276" w:lineRule="auto"/>
              <w:rPr>
                <w:rFonts w:ascii="Trebuchet MS" w:hAnsi="Trebuchet MS" w:cs="Arial"/>
                <w:sz w:val="20"/>
                <w:szCs w:val="20"/>
              </w:rPr>
            </w:pPr>
            <w:r w:rsidRPr="00B43547">
              <w:rPr>
                <w:rFonts w:ascii="Trebuchet MS" w:hAnsi="Trebuchet MS" w:cs="Arial"/>
                <w:sz w:val="20"/>
                <w:szCs w:val="20"/>
              </w:rPr>
              <w:t>În perioada martie-noiembrie</w:t>
            </w:r>
          </w:p>
        </w:tc>
      </w:tr>
      <w:tr w:rsidR="005C5799" w:rsidRPr="00B43547" w14:paraId="5026B7DA" w14:textId="77777777" w:rsidTr="00E21439">
        <w:trPr>
          <w:trHeight w:val="170"/>
          <w:jc w:val="center"/>
        </w:trPr>
        <w:tc>
          <w:tcPr>
            <w:tcW w:w="316" w:type="pct"/>
            <w:tcBorders>
              <w:top w:val="single" w:sz="4" w:space="0" w:color="auto"/>
              <w:left w:val="single" w:sz="4" w:space="0" w:color="auto"/>
              <w:bottom w:val="single" w:sz="4" w:space="0" w:color="auto"/>
              <w:right w:val="single" w:sz="4" w:space="0" w:color="auto"/>
            </w:tcBorders>
          </w:tcPr>
          <w:p w14:paraId="38B41189" w14:textId="77777777" w:rsidR="005C5799" w:rsidRDefault="005C5799" w:rsidP="00F45788">
            <w:pPr>
              <w:spacing w:after="0" w:line="276" w:lineRule="auto"/>
              <w:jc w:val="right"/>
              <w:rPr>
                <w:rFonts w:ascii="Trebuchet MS" w:hAnsi="Trebuchet MS" w:cs="Arial"/>
                <w:sz w:val="20"/>
                <w:szCs w:val="20"/>
              </w:rPr>
            </w:pPr>
          </w:p>
        </w:tc>
        <w:tc>
          <w:tcPr>
            <w:tcW w:w="1881" w:type="pct"/>
            <w:tcBorders>
              <w:top w:val="single" w:sz="4" w:space="0" w:color="auto"/>
              <w:left w:val="single" w:sz="4" w:space="0" w:color="auto"/>
              <w:bottom w:val="single" w:sz="4" w:space="0" w:color="auto"/>
              <w:right w:val="single" w:sz="4" w:space="0" w:color="auto"/>
            </w:tcBorders>
          </w:tcPr>
          <w:p w14:paraId="6F1195CD" w14:textId="647E730B" w:rsidR="005C5799" w:rsidRPr="00B43547" w:rsidRDefault="005C5799" w:rsidP="00F45788">
            <w:pPr>
              <w:spacing w:after="0" w:line="276" w:lineRule="auto"/>
              <w:rPr>
                <w:rFonts w:ascii="Trebuchet MS" w:hAnsi="Trebuchet MS" w:cs="Arial"/>
                <w:sz w:val="20"/>
                <w:szCs w:val="20"/>
              </w:rPr>
            </w:pPr>
            <w:r>
              <w:rPr>
                <w:rFonts w:ascii="Trebuchet MS" w:hAnsi="Trebuchet MS" w:cs="Arial"/>
                <w:sz w:val="20"/>
                <w:szCs w:val="20"/>
              </w:rPr>
              <w:t>...</w:t>
            </w:r>
          </w:p>
        </w:tc>
        <w:tc>
          <w:tcPr>
            <w:tcW w:w="1289" w:type="pct"/>
            <w:tcBorders>
              <w:top w:val="single" w:sz="4" w:space="0" w:color="auto"/>
              <w:left w:val="single" w:sz="4" w:space="0" w:color="auto"/>
              <w:bottom w:val="single" w:sz="4" w:space="0" w:color="auto"/>
              <w:right w:val="single" w:sz="4" w:space="0" w:color="auto"/>
            </w:tcBorders>
          </w:tcPr>
          <w:p w14:paraId="10ACBBEF" w14:textId="77777777" w:rsidR="005C5799" w:rsidRPr="00B43547" w:rsidRDefault="005C5799" w:rsidP="00F45788">
            <w:pPr>
              <w:spacing w:after="0" w:line="276" w:lineRule="auto"/>
              <w:rPr>
                <w:rFonts w:ascii="Trebuchet MS" w:hAnsi="Trebuchet MS" w:cs="Arial"/>
                <w:sz w:val="20"/>
                <w:szCs w:val="20"/>
              </w:rPr>
            </w:pPr>
          </w:p>
        </w:tc>
        <w:tc>
          <w:tcPr>
            <w:tcW w:w="1514" w:type="pct"/>
            <w:tcBorders>
              <w:top w:val="single" w:sz="4" w:space="0" w:color="auto"/>
              <w:left w:val="single" w:sz="4" w:space="0" w:color="auto"/>
              <w:bottom w:val="single" w:sz="4" w:space="0" w:color="auto"/>
              <w:right w:val="single" w:sz="4" w:space="0" w:color="auto"/>
            </w:tcBorders>
          </w:tcPr>
          <w:p w14:paraId="4DB26703" w14:textId="77777777" w:rsidR="005C5799" w:rsidRPr="00B43547" w:rsidRDefault="005C5799" w:rsidP="00F45788">
            <w:pPr>
              <w:spacing w:after="0" w:line="276" w:lineRule="auto"/>
              <w:rPr>
                <w:rFonts w:ascii="Trebuchet MS" w:hAnsi="Trebuchet MS" w:cs="Arial"/>
                <w:sz w:val="20"/>
                <w:szCs w:val="20"/>
              </w:rPr>
            </w:pPr>
          </w:p>
        </w:tc>
      </w:tr>
    </w:tbl>
    <w:p w14:paraId="2CBCF0B9" w14:textId="77777777" w:rsidR="00E21439" w:rsidRPr="00B43547" w:rsidRDefault="00E21439" w:rsidP="00F45788">
      <w:pPr>
        <w:spacing w:after="0" w:line="276" w:lineRule="auto"/>
        <w:rPr>
          <w:rFonts w:ascii="Trebuchet MS" w:eastAsia="Times New Roman" w:hAnsi="Trebuchet MS" w:cs="Arial"/>
          <w:kern w:val="0"/>
          <w:sz w:val="22"/>
          <w:szCs w:val="22"/>
          <w14:ligatures w14:val="none"/>
        </w:rPr>
      </w:pPr>
    </w:p>
    <w:p w14:paraId="676BAF43" w14:textId="59ACD0D1" w:rsidR="00E21439" w:rsidRPr="0068575A" w:rsidRDefault="00E21439" w:rsidP="0068575A">
      <w:pPr>
        <w:spacing w:after="0" w:line="276" w:lineRule="auto"/>
        <w:ind w:firstLine="720"/>
        <w:jc w:val="both"/>
        <w:rPr>
          <w:rFonts w:ascii="Trebuchet MS" w:eastAsia="Times New Roman" w:hAnsi="Trebuchet MS" w:cs="Arial"/>
          <w:b/>
          <w:bCs/>
          <w:i/>
          <w:iCs/>
          <w:kern w:val="0"/>
          <w:sz w:val="22"/>
          <w:szCs w:val="22"/>
          <w14:ligatures w14:val="none"/>
        </w:rPr>
      </w:pPr>
      <w:r w:rsidRPr="0068575A">
        <w:rPr>
          <w:rFonts w:ascii="Trebuchet MS" w:eastAsia="Times New Roman" w:hAnsi="Trebuchet MS" w:cs="Arial"/>
          <w:b/>
          <w:bCs/>
          <w:i/>
          <w:iCs/>
          <w:kern w:val="0"/>
          <w:sz w:val="22"/>
          <w:szCs w:val="22"/>
          <w14:ligatures w14:val="none"/>
        </w:rPr>
        <w:t xml:space="preserve">Tabelul trebuie completat </w:t>
      </w:r>
      <w:r w:rsidR="0068575A">
        <w:rPr>
          <w:rFonts w:ascii="Trebuchet MS" w:eastAsia="Times New Roman" w:hAnsi="Trebuchet MS" w:cs="Arial"/>
          <w:b/>
          <w:bCs/>
          <w:i/>
          <w:iCs/>
          <w:kern w:val="0"/>
          <w:sz w:val="22"/>
          <w:szCs w:val="22"/>
          <w14:ligatures w14:val="none"/>
        </w:rPr>
        <w:t>ș</w:t>
      </w:r>
      <w:r w:rsidRPr="0068575A">
        <w:rPr>
          <w:rFonts w:ascii="Trebuchet MS" w:eastAsia="Times New Roman" w:hAnsi="Trebuchet MS" w:cs="Arial"/>
          <w:b/>
          <w:bCs/>
          <w:i/>
          <w:iCs/>
          <w:kern w:val="0"/>
          <w:sz w:val="22"/>
          <w:szCs w:val="22"/>
          <w14:ligatures w14:val="none"/>
        </w:rPr>
        <w:t>i ulterior datei întocmirii jurnalului cu toate introducerile sau încetările de observa</w:t>
      </w:r>
      <w:r w:rsidR="0068575A">
        <w:rPr>
          <w:rFonts w:ascii="Trebuchet MS" w:eastAsia="Times New Roman" w:hAnsi="Trebuchet MS" w:cs="Arial"/>
          <w:b/>
          <w:bCs/>
          <w:i/>
          <w:iCs/>
          <w:kern w:val="0"/>
          <w:sz w:val="22"/>
          <w:szCs w:val="22"/>
          <w14:ligatures w14:val="none"/>
        </w:rPr>
        <w:t>ț</w:t>
      </w:r>
      <w:r w:rsidRPr="0068575A">
        <w:rPr>
          <w:rFonts w:ascii="Trebuchet MS" w:eastAsia="Times New Roman" w:hAnsi="Trebuchet MS" w:cs="Arial"/>
          <w:b/>
          <w:bCs/>
          <w:i/>
          <w:iCs/>
          <w:kern w:val="0"/>
          <w:sz w:val="22"/>
          <w:szCs w:val="22"/>
          <w14:ligatures w14:val="none"/>
        </w:rPr>
        <w:t xml:space="preserve">ii </w:t>
      </w:r>
      <w:r w:rsidR="0068575A">
        <w:rPr>
          <w:rFonts w:ascii="Trebuchet MS" w:eastAsia="Times New Roman" w:hAnsi="Trebuchet MS" w:cs="Arial"/>
          <w:b/>
          <w:bCs/>
          <w:i/>
          <w:iCs/>
          <w:kern w:val="0"/>
          <w:sz w:val="22"/>
          <w:szCs w:val="22"/>
          <w14:ligatures w14:val="none"/>
        </w:rPr>
        <w:t>ș</w:t>
      </w:r>
      <w:r w:rsidRPr="0068575A">
        <w:rPr>
          <w:rFonts w:ascii="Trebuchet MS" w:eastAsia="Times New Roman" w:hAnsi="Trebuchet MS" w:cs="Arial"/>
          <w:b/>
          <w:bCs/>
          <w:i/>
          <w:iCs/>
          <w:kern w:val="0"/>
          <w:sz w:val="22"/>
          <w:szCs w:val="22"/>
          <w14:ligatures w14:val="none"/>
        </w:rPr>
        <w:t xml:space="preserve">i măsurători. </w:t>
      </w:r>
    </w:p>
    <w:p w14:paraId="21C75A2A" w14:textId="77777777" w:rsidR="00E21439" w:rsidRPr="00D665EA" w:rsidRDefault="00E21439" w:rsidP="00D665EA">
      <w:pPr>
        <w:spacing w:after="0" w:line="276" w:lineRule="auto"/>
        <w:rPr>
          <w:rFonts w:ascii="Trebuchet MS" w:eastAsia="Times New Roman" w:hAnsi="Trebuchet MS" w:cs="Arial"/>
          <w:kern w:val="0"/>
          <w:sz w:val="22"/>
          <w:szCs w:val="22"/>
          <w14:ligatures w14:val="none"/>
        </w:rPr>
      </w:pPr>
    </w:p>
    <w:p w14:paraId="77DAB54D" w14:textId="5C113C2D" w:rsidR="00E21439" w:rsidRPr="00B43547" w:rsidRDefault="00E21439" w:rsidP="0068575A">
      <w:pPr>
        <w:pStyle w:val="ListParagraph"/>
        <w:numPr>
          <w:ilvl w:val="1"/>
          <w:numId w:val="16"/>
        </w:numPr>
        <w:spacing w:after="0" w:line="276" w:lineRule="auto"/>
        <w:ind w:left="993" w:hanging="633"/>
        <w:rPr>
          <w:rFonts w:ascii="Trebuchet MS" w:hAnsi="Trebuchet MS" w:cs="Arial"/>
          <w:b/>
          <w:sz w:val="22"/>
          <w:szCs w:val="22"/>
        </w:rPr>
      </w:pPr>
      <w:r w:rsidRPr="00B43547">
        <w:rPr>
          <w:rFonts w:ascii="Trebuchet MS" w:hAnsi="Trebuchet MS" w:cs="Arial"/>
          <w:b/>
          <w:szCs w:val="22"/>
        </w:rPr>
        <w:t>Documentele sta</w:t>
      </w:r>
      <w:r w:rsidR="0068575A">
        <w:rPr>
          <w:rFonts w:ascii="Trebuchet MS" w:hAnsi="Trebuchet MS" w:cs="Arial"/>
          <w:b/>
          <w:szCs w:val="22"/>
        </w:rPr>
        <w:t>ț</w:t>
      </w:r>
      <w:r w:rsidRPr="00B43547">
        <w:rPr>
          <w:rFonts w:ascii="Trebuchet MS" w:hAnsi="Trebuchet MS" w:cs="Arial"/>
          <w:b/>
          <w:szCs w:val="22"/>
        </w:rPr>
        <w:t xml:space="preserve">iei evaporimetrice </w:t>
      </w:r>
      <w:r w:rsidR="0068575A">
        <w:rPr>
          <w:rFonts w:ascii="Trebuchet MS" w:hAnsi="Trebuchet MS" w:cs="Arial"/>
          <w:b/>
          <w:szCs w:val="22"/>
        </w:rPr>
        <w:t>ș</w:t>
      </w:r>
      <w:r w:rsidRPr="00B43547">
        <w:rPr>
          <w:rFonts w:ascii="Trebuchet MS" w:hAnsi="Trebuchet MS" w:cs="Arial"/>
          <w:b/>
          <w:szCs w:val="22"/>
        </w:rPr>
        <w:t>i spa</w:t>
      </w:r>
      <w:r w:rsidR="0068575A">
        <w:rPr>
          <w:rFonts w:ascii="Trebuchet MS" w:hAnsi="Trebuchet MS" w:cs="Arial"/>
          <w:b/>
          <w:szCs w:val="22"/>
        </w:rPr>
        <w:t>ți</w:t>
      </w:r>
      <w:r w:rsidRPr="00B43547">
        <w:rPr>
          <w:rFonts w:ascii="Trebuchet MS" w:hAnsi="Trebuchet MS" w:cs="Arial"/>
          <w:b/>
          <w:szCs w:val="22"/>
        </w:rPr>
        <w:t>ul (locul) de arhivare</w:t>
      </w:r>
    </w:p>
    <w:tbl>
      <w:tblPr>
        <w:tblW w:w="5000" w:type="pct"/>
        <w:jc w:val="center"/>
        <w:tblLayout w:type="fixed"/>
        <w:tblCellMar>
          <w:left w:w="28" w:type="dxa"/>
          <w:right w:w="28" w:type="dxa"/>
        </w:tblCellMar>
        <w:tblLook w:val="04A0" w:firstRow="1" w:lastRow="0" w:firstColumn="1" w:lastColumn="0" w:noHBand="0" w:noVBand="1"/>
      </w:tblPr>
      <w:tblGrid>
        <w:gridCol w:w="2178"/>
        <w:gridCol w:w="1641"/>
        <w:gridCol w:w="1643"/>
        <w:gridCol w:w="1230"/>
        <w:gridCol w:w="1185"/>
        <w:gridCol w:w="1129"/>
      </w:tblGrid>
      <w:tr w:rsidR="00E21439" w:rsidRPr="00B43547" w14:paraId="0C05AB66" w14:textId="77777777" w:rsidTr="00CA17D5">
        <w:trPr>
          <w:trHeight w:val="20"/>
          <w:jc w:val="center"/>
        </w:trPr>
        <w:tc>
          <w:tcPr>
            <w:tcW w:w="1209" w:type="pct"/>
            <w:vMerge w:val="restart"/>
            <w:tcBorders>
              <w:top w:val="single" w:sz="8" w:space="0" w:color="auto"/>
              <w:left w:val="single" w:sz="8" w:space="0" w:color="auto"/>
              <w:bottom w:val="single" w:sz="8" w:space="0" w:color="auto"/>
              <w:right w:val="single" w:sz="8" w:space="0" w:color="000000"/>
            </w:tcBorders>
            <w:noWrap/>
            <w:vAlign w:val="bottom"/>
            <w:hideMark/>
          </w:tcPr>
          <w:p w14:paraId="1C6A4615" w14:textId="24FD246A" w:rsidR="00E21439" w:rsidRPr="00B43547" w:rsidRDefault="00E21439" w:rsidP="00CA17D5">
            <w:pPr>
              <w:spacing w:after="0" w:line="240" w:lineRule="auto"/>
              <w:jc w:val="center"/>
              <w:rPr>
                <w:rFonts w:ascii="Trebuchet MS" w:hAnsi="Trebuchet MS" w:cs="Arial"/>
                <w:b/>
                <w:bCs/>
                <w:sz w:val="20"/>
                <w:szCs w:val="20"/>
              </w:rPr>
            </w:pPr>
            <w:r w:rsidRPr="00B43547">
              <w:rPr>
                <w:rFonts w:ascii="Trebuchet MS" w:hAnsi="Trebuchet MS" w:cs="Arial"/>
                <w:b/>
                <w:bCs/>
                <w:sz w:val="20"/>
                <w:szCs w:val="20"/>
              </w:rPr>
              <w:t xml:space="preserve">Denumirea </w:t>
            </w:r>
            <w:r w:rsidR="0068575A">
              <w:rPr>
                <w:rFonts w:ascii="Trebuchet MS" w:hAnsi="Trebuchet MS" w:cs="Arial"/>
                <w:b/>
                <w:bCs/>
                <w:sz w:val="20"/>
                <w:szCs w:val="20"/>
              </w:rPr>
              <w:t>ș</w:t>
            </w:r>
            <w:r w:rsidRPr="00B43547">
              <w:rPr>
                <w:rFonts w:ascii="Trebuchet MS" w:hAnsi="Trebuchet MS" w:cs="Arial"/>
                <w:b/>
                <w:bCs/>
                <w:sz w:val="20"/>
                <w:szCs w:val="20"/>
              </w:rPr>
              <w:t>i mod de prezentare</w:t>
            </w:r>
          </w:p>
        </w:tc>
        <w:tc>
          <w:tcPr>
            <w:tcW w:w="911" w:type="pct"/>
            <w:vMerge w:val="restart"/>
            <w:tcBorders>
              <w:top w:val="single" w:sz="8" w:space="0" w:color="auto"/>
              <w:left w:val="nil"/>
              <w:bottom w:val="single" w:sz="8" w:space="0" w:color="auto"/>
              <w:right w:val="single" w:sz="8" w:space="0" w:color="auto"/>
            </w:tcBorders>
            <w:noWrap/>
            <w:vAlign w:val="bottom"/>
            <w:hideMark/>
          </w:tcPr>
          <w:p w14:paraId="340F57E4" w14:textId="77777777" w:rsidR="00E21439" w:rsidRPr="00B43547" w:rsidRDefault="00E21439" w:rsidP="00CA17D5">
            <w:pPr>
              <w:spacing w:after="0" w:line="240" w:lineRule="auto"/>
              <w:jc w:val="center"/>
              <w:rPr>
                <w:rFonts w:ascii="Trebuchet MS" w:hAnsi="Trebuchet MS" w:cs="Arial"/>
                <w:b/>
                <w:bCs/>
                <w:sz w:val="20"/>
                <w:szCs w:val="20"/>
              </w:rPr>
            </w:pPr>
            <w:r w:rsidRPr="00B43547">
              <w:rPr>
                <w:rFonts w:ascii="Trebuchet MS" w:hAnsi="Trebuchet MS" w:cs="Arial"/>
                <w:b/>
                <w:bCs/>
                <w:sz w:val="20"/>
                <w:szCs w:val="20"/>
              </w:rPr>
              <w:t>Nr. de exemplare întocmite</w:t>
            </w:r>
          </w:p>
        </w:tc>
        <w:tc>
          <w:tcPr>
            <w:tcW w:w="1595" w:type="pct"/>
            <w:gridSpan w:val="2"/>
            <w:tcBorders>
              <w:top w:val="single" w:sz="8" w:space="0" w:color="auto"/>
              <w:left w:val="nil"/>
              <w:bottom w:val="single" w:sz="8" w:space="0" w:color="auto"/>
              <w:right w:val="single" w:sz="8" w:space="0" w:color="000000"/>
            </w:tcBorders>
            <w:noWrap/>
            <w:vAlign w:val="bottom"/>
            <w:hideMark/>
          </w:tcPr>
          <w:p w14:paraId="4BAB8B83" w14:textId="77777777" w:rsidR="00E21439" w:rsidRPr="00B43547" w:rsidRDefault="00E21439" w:rsidP="00CA17D5">
            <w:pPr>
              <w:spacing w:after="0" w:line="240" w:lineRule="auto"/>
              <w:jc w:val="center"/>
              <w:rPr>
                <w:rFonts w:ascii="Trebuchet MS" w:hAnsi="Trebuchet MS" w:cs="Arial"/>
                <w:b/>
                <w:bCs/>
                <w:sz w:val="20"/>
                <w:szCs w:val="20"/>
              </w:rPr>
            </w:pPr>
            <w:r w:rsidRPr="00B43547">
              <w:rPr>
                <w:rFonts w:ascii="Trebuchet MS" w:hAnsi="Trebuchet MS" w:cs="Arial"/>
                <w:b/>
                <w:bCs/>
                <w:sz w:val="20"/>
                <w:szCs w:val="20"/>
              </w:rPr>
              <w:t>Stocare (arhivare)</w:t>
            </w:r>
          </w:p>
        </w:tc>
        <w:tc>
          <w:tcPr>
            <w:tcW w:w="658" w:type="pct"/>
            <w:vMerge w:val="restart"/>
            <w:tcBorders>
              <w:top w:val="single" w:sz="8" w:space="0" w:color="auto"/>
              <w:left w:val="nil"/>
              <w:bottom w:val="single" w:sz="8" w:space="0" w:color="auto"/>
              <w:right w:val="nil"/>
            </w:tcBorders>
            <w:noWrap/>
            <w:vAlign w:val="bottom"/>
            <w:hideMark/>
          </w:tcPr>
          <w:p w14:paraId="0F13F796" w14:textId="77777777" w:rsidR="00E21439" w:rsidRPr="00B43547" w:rsidRDefault="00E21439" w:rsidP="00CA17D5">
            <w:pPr>
              <w:spacing w:after="0" w:line="240" w:lineRule="auto"/>
              <w:jc w:val="center"/>
              <w:rPr>
                <w:rFonts w:ascii="Trebuchet MS" w:hAnsi="Trebuchet MS" w:cs="Arial"/>
                <w:b/>
                <w:bCs/>
                <w:sz w:val="20"/>
                <w:szCs w:val="20"/>
              </w:rPr>
            </w:pPr>
            <w:r w:rsidRPr="00B43547">
              <w:rPr>
                <w:rFonts w:ascii="Trebuchet MS" w:hAnsi="Trebuchet MS" w:cs="Arial"/>
                <w:b/>
                <w:bCs/>
                <w:sz w:val="20"/>
                <w:szCs w:val="20"/>
              </w:rPr>
              <w:t>Perioada</w:t>
            </w:r>
          </w:p>
        </w:tc>
        <w:tc>
          <w:tcPr>
            <w:tcW w:w="627" w:type="pct"/>
            <w:vMerge w:val="restart"/>
            <w:tcBorders>
              <w:top w:val="single" w:sz="8" w:space="0" w:color="auto"/>
              <w:left w:val="single" w:sz="8" w:space="0" w:color="auto"/>
              <w:bottom w:val="single" w:sz="8" w:space="0" w:color="auto"/>
              <w:right w:val="single" w:sz="8" w:space="0" w:color="auto"/>
            </w:tcBorders>
            <w:noWrap/>
            <w:vAlign w:val="bottom"/>
            <w:hideMark/>
          </w:tcPr>
          <w:p w14:paraId="0C0DE48D" w14:textId="02158007" w:rsidR="00E21439" w:rsidRPr="00B43547" w:rsidRDefault="00E21439" w:rsidP="00CA17D5">
            <w:pPr>
              <w:spacing w:after="0" w:line="240" w:lineRule="auto"/>
              <w:jc w:val="center"/>
              <w:rPr>
                <w:rFonts w:ascii="Trebuchet MS" w:hAnsi="Trebuchet MS" w:cs="Arial"/>
                <w:b/>
                <w:bCs/>
                <w:sz w:val="20"/>
                <w:szCs w:val="20"/>
              </w:rPr>
            </w:pPr>
            <w:r w:rsidRPr="00B43547">
              <w:rPr>
                <w:rFonts w:ascii="Trebuchet MS" w:hAnsi="Trebuchet MS" w:cs="Arial"/>
                <w:b/>
                <w:bCs/>
                <w:sz w:val="20"/>
                <w:szCs w:val="20"/>
              </w:rPr>
              <w:t>Observa</w:t>
            </w:r>
            <w:r w:rsidR="0068575A">
              <w:rPr>
                <w:rFonts w:ascii="Trebuchet MS" w:hAnsi="Trebuchet MS" w:cs="Arial"/>
                <w:b/>
                <w:bCs/>
                <w:sz w:val="20"/>
                <w:szCs w:val="20"/>
              </w:rPr>
              <w:t>ț</w:t>
            </w:r>
            <w:r w:rsidRPr="00B43547">
              <w:rPr>
                <w:rFonts w:ascii="Trebuchet MS" w:hAnsi="Trebuchet MS" w:cs="Arial"/>
                <w:b/>
                <w:bCs/>
                <w:sz w:val="20"/>
                <w:szCs w:val="20"/>
              </w:rPr>
              <w:t>ii</w:t>
            </w:r>
          </w:p>
        </w:tc>
      </w:tr>
      <w:tr w:rsidR="00E21439" w:rsidRPr="00B43547" w14:paraId="282A9266" w14:textId="77777777" w:rsidTr="00CA17D5">
        <w:trPr>
          <w:trHeight w:val="20"/>
          <w:jc w:val="center"/>
        </w:trPr>
        <w:tc>
          <w:tcPr>
            <w:tcW w:w="2856" w:type="dxa"/>
            <w:vMerge/>
            <w:tcBorders>
              <w:top w:val="single" w:sz="8" w:space="0" w:color="auto"/>
              <w:left w:val="single" w:sz="8" w:space="0" w:color="auto"/>
              <w:bottom w:val="single" w:sz="8" w:space="0" w:color="auto"/>
              <w:right w:val="single" w:sz="8" w:space="0" w:color="000000"/>
            </w:tcBorders>
            <w:vAlign w:val="center"/>
            <w:hideMark/>
          </w:tcPr>
          <w:p w14:paraId="508D280B" w14:textId="77777777" w:rsidR="00E21439" w:rsidRPr="00B43547" w:rsidRDefault="00E21439" w:rsidP="00CA17D5">
            <w:pPr>
              <w:spacing w:after="0" w:line="240" w:lineRule="auto"/>
              <w:rPr>
                <w:rFonts w:ascii="Trebuchet MS" w:eastAsia="Times New Roman" w:hAnsi="Trebuchet MS" w:cs="Arial"/>
                <w:b/>
                <w:bCs/>
                <w:sz w:val="20"/>
                <w:szCs w:val="20"/>
              </w:rPr>
            </w:pPr>
          </w:p>
        </w:tc>
        <w:tc>
          <w:tcPr>
            <w:tcW w:w="2363" w:type="dxa"/>
            <w:vMerge/>
            <w:tcBorders>
              <w:top w:val="single" w:sz="8" w:space="0" w:color="auto"/>
              <w:left w:val="nil"/>
              <w:bottom w:val="single" w:sz="8" w:space="0" w:color="auto"/>
              <w:right w:val="single" w:sz="8" w:space="0" w:color="auto"/>
            </w:tcBorders>
            <w:vAlign w:val="center"/>
            <w:hideMark/>
          </w:tcPr>
          <w:p w14:paraId="52460C7B" w14:textId="77777777" w:rsidR="00E21439" w:rsidRPr="00B43547" w:rsidRDefault="00E21439" w:rsidP="00CA17D5">
            <w:pPr>
              <w:spacing w:after="0" w:line="240" w:lineRule="auto"/>
              <w:rPr>
                <w:rFonts w:ascii="Trebuchet MS" w:eastAsia="Times New Roman" w:hAnsi="Trebuchet MS" w:cs="Arial"/>
                <w:b/>
                <w:bCs/>
                <w:sz w:val="20"/>
                <w:szCs w:val="20"/>
              </w:rPr>
            </w:pPr>
          </w:p>
        </w:tc>
        <w:tc>
          <w:tcPr>
            <w:tcW w:w="912" w:type="pct"/>
            <w:tcBorders>
              <w:top w:val="nil"/>
              <w:left w:val="nil"/>
              <w:bottom w:val="single" w:sz="8" w:space="0" w:color="auto"/>
              <w:right w:val="single" w:sz="8" w:space="0" w:color="auto"/>
            </w:tcBorders>
            <w:noWrap/>
            <w:vAlign w:val="bottom"/>
            <w:hideMark/>
          </w:tcPr>
          <w:p w14:paraId="6459A665" w14:textId="77777777" w:rsidR="00E21439" w:rsidRPr="00B43547" w:rsidRDefault="00E21439" w:rsidP="00CA17D5">
            <w:pPr>
              <w:spacing w:after="0" w:line="240" w:lineRule="auto"/>
              <w:jc w:val="center"/>
              <w:rPr>
                <w:rFonts w:ascii="Trebuchet MS" w:hAnsi="Trebuchet MS" w:cs="Arial"/>
                <w:b/>
                <w:bCs/>
                <w:sz w:val="20"/>
                <w:szCs w:val="20"/>
              </w:rPr>
            </w:pPr>
            <w:r w:rsidRPr="00B43547">
              <w:rPr>
                <w:rFonts w:ascii="Trebuchet MS" w:hAnsi="Trebuchet MS" w:cs="Arial"/>
                <w:b/>
                <w:bCs/>
                <w:sz w:val="20"/>
                <w:szCs w:val="20"/>
              </w:rPr>
              <w:t>Unitatea</w:t>
            </w:r>
          </w:p>
        </w:tc>
        <w:tc>
          <w:tcPr>
            <w:tcW w:w="683" w:type="pct"/>
            <w:tcBorders>
              <w:top w:val="nil"/>
              <w:left w:val="nil"/>
              <w:bottom w:val="single" w:sz="8" w:space="0" w:color="auto"/>
              <w:right w:val="single" w:sz="8" w:space="0" w:color="auto"/>
            </w:tcBorders>
            <w:noWrap/>
            <w:vAlign w:val="bottom"/>
            <w:hideMark/>
          </w:tcPr>
          <w:p w14:paraId="5E51571E" w14:textId="77777777" w:rsidR="00E21439" w:rsidRPr="00B43547" w:rsidRDefault="00E21439" w:rsidP="00CA17D5">
            <w:pPr>
              <w:spacing w:after="0" w:line="240" w:lineRule="auto"/>
              <w:jc w:val="center"/>
              <w:rPr>
                <w:rFonts w:ascii="Trebuchet MS" w:hAnsi="Trebuchet MS" w:cs="Arial"/>
                <w:b/>
                <w:bCs/>
                <w:sz w:val="20"/>
                <w:szCs w:val="20"/>
              </w:rPr>
            </w:pPr>
            <w:r w:rsidRPr="00B43547">
              <w:rPr>
                <w:rFonts w:ascii="Trebuchet MS" w:hAnsi="Trebuchet MS" w:cs="Arial"/>
                <w:b/>
                <w:bCs/>
                <w:sz w:val="20"/>
                <w:szCs w:val="20"/>
              </w:rPr>
              <w:t>Adresa</w:t>
            </w:r>
          </w:p>
        </w:tc>
        <w:tc>
          <w:tcPr>
            <w:tcW w:w="783" w:type="dxa"/>
            <w:vMerge/>
            <w:tcBorders>
              <w:top w:val="single" w:sz="8" w:space="0" w:color="auto"/>
              <w:left w:val="nil"/>
              <w:bottom w:val="single" w:sz="8" w:space="0" w:color="auto"/>
              <w:right w:val="nil"/>
            </w:tcBorders>
            <w:vAlign w:val="center"/>
            <w:hideMark/>
          </w:tcPr>
          <w:p w14:paraId="7187FF59" w14:textId="77777777" w:rsidR="00E21439" w:rsidRPr="00B43547" w:rsidRDefault="00E21439" w:rsidP="00CA17D5">
            <w:pPr>
              <w:spacing w:after="0" w:line="240" w:lineRule="auto"/>
              <w:rPr>
                <w:rFonts w:ascii="Trebuchet MS" w:eastAsia="Times New Roman" w:hAnsi="Trebuchet MS" w:cs="Arial"/>
                <w:b/>
                <w:bCs/>
                <w:sz w:val="20"/>
                <w:szCs w:val="20"/>
              </w:rPr>
            </w:pPr>
          </w:p>
        </w:tc>
        <w:tc>
          <w:tcPr>
            <w:tcW w:w="912" w:type="dxa"/>
            <w:vMerge/>
            <w:tcBorders>
              <w:top w:val="single" w:sz="8" w:space="0" w:color="auto"/>
              <w:left w:val="single" w:sz="8" w:space="0" w:color="auto"/>
              <w:bottom w:val="single" w:sz="8" w:space="0" w:color="auto"/>
              <w:right w:val="single" w:sz="8" w:space="0" w:color="auto"/>
            </w:tcBorders>
            <w:vAlign w:val="center"/>
            <w:hideMark/>
          </w:tcPr>
          <w:p w14:paraId="095BF74A" w14:textId="77777777" w:rsidR="00E21439" w:rsidRPr="00B43547" w:rsidRDefault="00E21439" w:rsidP="00CA17D5">
            <w:pPr>
              <w:spacing w:after="0" w:line="240" w:lineRule="auto"/>
              <w:rPr>
                <w:rFonts w:ascii="Trebuchet MS" w:eastAsia="Times New Roman" w:hAnsi="Trebuchet MS" w:cs="Arial"/>
                <w:b/>
                <w:bCs/>
                <w:sz w:val="20"/>
                <w:szCs w:val="20"/>
              </w:rPr>
            </w:pPr>
          </w:p>
        </w:tc>
      </w:tr>
      <w:tr w:rsidR="00E21439" w:rsidRPr="00B43547" w14:paraId="71AD128B" w14:textId="77777777" w:rsidTr="005C5799">
        <w:trPr>
          <w:trHeight w:val="20"/>
          <w:jc w:val="center"/>
        </w:trPr>
        <w:tc>
          <w:tcPr>
            <w:tcW w:w="1209" w:type="pct"/>
            <w:tcBorders>
              <w:top w:val="single" w:sz="8" w:space="0" w:color="auto"/>
              <w:left w:val="single" w:sz="8" w:space="0" w:color="auto"/>
              <w:bottom w:val="single" w:sz="8" w:space="0" w:color="auto"/>
              <w:right w:val="single" w:sz="8" w:space="0" w:color="000000"/>
            </w:tcBorders>
            <w:noWrap/>
            <w:hideMark/>
          </w:tcPr>
          <w:p w14:paraId="043F1598" w14:textId="77777777" w:rsidR="00E21439" w:rsidRPr="00B43547" w:rsidRDefault="00E21439" w:rsidP="00CA17D5">
            <w:pPr>
              <w:spacing w:after="0" w:line="240" w:lineRule="auto"/>
              <w:jc w:val="center"/>
              <w:rPr>
                <w:rFonts w:ascii="Trebuchet MS" w:hAnsi="Trebuchet MS" w:cs="Arial"/>
                <w:sz w:val="20"/>
                <w:szCs w:val="20"/>
              </w:rPr>
            </w:pPr>
            <w:r w:rsidRPr="00B43547">
              <w:rPr>
                <w:rFonts w:ascii="Trebuchet MS" w:hAnsi="Trebuchet MS" w:cs="Arial"/>
                <w:sz w:val="20"/>
                <w:szCs w:val="20"/>
                <w:lang w:val="pt-PT"/>
              </w:rPr>
              <w:lastRenderedPageBreak/>
              <w:t xml:space="preserve">Carnete de </w:t>
            </w:r>
            <w:r w:rsidRPr="00B43547">
              <w:rPr>
                <w:rFonts w:ascii="Trebuchet MS" w:hAnsi="Trebuchet MS" w:cs="Arial"/>
                <w:sz w:val="20"/>
                <w:szCs w:val="20"/>
              </w:rPr>
              <w:t>măsurare a evaporației</w:t>
            </w:r>
          </w:p>
        </w:tc>
        <w:tc>
          <w:tcPr>
            <w:tcW w:w="911" w:type="pct"/>
            <w:tcBorders>
              <w:top w:val="nil"/>
              <w:left w:val="nil"/>
              <w:bottom w:val="nil"/>
              <w:right w:val="single" w:sz="8" w:space="0" w:color="auto"/>
            </w:tcBorders>
            <w:noWrap/>
            <w:hideMark/>
          </w:tcPr>
          <w:p w14:paraId="032C2716" w14:textId="77777777" w:rsidR="00E21439" w:rsidRPr="00B43547" w:rsidRDefault="00E21439" w:rsidP="00CA17D5">
            <w:pPr>
              <w:spacing w:after="0" w:line="240" w:lineRule="auto"/>
              <w:jc w:val="center"/>
              <w:rPr>
                <w:rFonts w:ascii="Trebuchet MS" w:hAnsi="Trebuchet MS" w:cs="Arial"/>
                <w:sz w:val="20"/>
                <w:szCs w:val="20"/>
              </w:rPr>
            </w:pPr>
            <w:r w:rsidRPr="00B43547">
              <w:rPr>
                <w:rFonts w:ascii="Trebuchet MS" w:hAnsi="Trebuchet MS" w:cs="Arial"/>
                <w:sz w:val="20"/>
                <w:szCs w:val="20"/>
              </w:rPr>
              <w:t>1</w:t>
            </w:r>
          </w:p>
        </w:tc>
        <w:tc>
          <w:tcPr>
            <w:tcW w:w="912" w:type="pct"/>
            <w:tcBorders>
              <w:top w:val="nil"/>
              <w:left w:val="nil"/>
              <w:bottom w:val="nil"/>
              <w:right w:val="single" w:sz="8" w:space="0" w:color="auto"/>
            </w:tcBorders>
            <w:noWrap/>
            <w:hideMark/>
          </w:tcPr>
          <w:p w14:paraId="4FE439AD" w14:textId="77777777" w:rsidR="00E21439" w:rsidRPr="00B43547" w:rsidRDefault="00E21439" w:rsidP="00CA17D5">
            <w:pPr>
              <w:spacing w:after="0" w:line="240" w:lineRule="auto"/>
              <w:rPr>
                <w:rFonts w:ascii="Trebuchet MS" w:hAnsi="Trebuchet MS" w:cs="Arial"/>
                <w:sz w:val="20"/>
                <w:szCs w:val="20"/>
              </w:rPr>
            </w:pPr>
            <w:r w:rsidRPr="00B43547">
              <w:rPr>
                <w:rFonts w:ascii="Trebuchet MS" w:hAnsi="Trebuchet MS" w:cs="Arial"/>
                <w:sz w:val="20"/>
                <w:szCs w:val="20"/>
              </w:rPr>
              <w:t>Stația hidrologică</w:t>
            </w:r>
          </w:p>
        </w:tc>
        <w:tc>
          <w:tcPr>
            <w:tcW w:w="683" w:type="pct"/>
            <w:tcBorders>
              <w:top w:val="nil"/>
              <w:left w:val="nil"/>
              <w:bottom w:val="nil"/>
              <w:right w:val="single" w:sz="8" w:space="0" w:color="auto"/>
            </w:tcBorders>
            <w:noWrap/>
          </w:tcPr>
          <w:p w14:paraId="01859505" w14:textId="77777777" w:rsidR="00E21439" w:rsidRPr="00B43547" w:rsidRDefault="00E21439" w:rsidP="00CA17D5">
            <w:pPr>
              <w:spacing w:after="0" w:line="240" w:lineRule="auto"/>
              <w:rPr>
                <w:rFonts w:ascii="Trebuchet MS" w:hAnsi="Trebuchet MS" w:cs="Arial"/>
                <w:sz w:val="20"/>
                <w:szCs w:val="20"/>
              </w:rPr>
            </w:pPr>
          </w:p>
        </w:tc>
        <w:tc>
          <w:tcPr>
            <w:tcW w:w="658" w:type="pct"/>
            <w:tcBorders>
              <w:top w:val="nil"/>
              <w:left w:val="nil"/>
              <w:bottom w:val="nil"/>
              <w:right w:val="single" w:sz="8" w:space="0" w:color="auto"/>
            </w:tcBorders>
            <w:noWrap/>
          </w:tcPr>
          <w:p w14:paraId="7CB28BE6" w14:textId="77777777" w:rsidR="00E21439" w:rsidRPr="00B43547" w:rsidRDefault="00E21439" w:rsidP="00CA17D5">
            <w:pPr>
              <w:spacing w:after="0" w:line="240" w:lineRule="auto"/>
              <w:rPr>
                <w:rFonts w:ascii="Trebuchet MS" w:hAnsi="Trebuchet MS" w:cs="Arial"/>
                <w:sz w:val="20"/>
                <w:szCs w:val="20"/>
              </w:rPr>
            </w:pPr>
          </w:p>
        </w:tc>
        <w:tc>
          <w:tcPr>
            <w:tcW w:w="627" w:type="pct"/>
            <w:tcBorders>
              <w:top w:val="nil"/>
              <w:left w:val="nil"/>
              <w:bottom w:val="nil"/>
              <w:right w:val="single" w:sz="8" w:space="0" w:color="auto"/>
            </w:tcBorders>
            <w:noWrap/>
          </w:tcPr>
          <w:p w14:paraId="68ADE167" w14:textId="77777777" w:rsidR="00E21439" w:rsidRPr="00B43547" w:rsidRDefault="00E21439" w:rsidP="00CA17D5">
            <w:pPr>
              <w:spacing w:after="0" w:line="240" w:lineRule="auto"/>
              <w:rPr>
                <w:rFonts w:ascii="Trebuchet MS" w:hAnsi="Trebuchet MS" w:cs="Arial"/>
                <w:sz w:val="20"/>
                <w:szCs w:val="20"/>
              </w:rPr>
            </w:pPr>
          </w:p>
        </w:tc>
      </w:tr>
      <w:tr w:rsidR="005C5799" w:rsidRPr="00B43547" w14:paraId="60533EC4" w14:textId="77777777" w:rsidTr="00CA17D5">
        <w:trPr>
          <w:trHeight w:val="20"/>
          <w:jc w:val="center"/>
        </w:trPr>
        <w:tc>
          <w:tcPr>
            <w:tcW w:w="1209" w:type="pct"/>
            <w:tcBorders>
              <w:top w:val="single" w:sz="8" w:space="0" w:color="auto"/>
              <w:left w:val="single" w:sz="8" w:space="0" w:color="auto"/>
              <w:bottom w:val="single" w:sz="8" w:space="0" w:color="auto"/>
              <w:right w:val="single" w:sz="8" w:space="0" w:color="000000"/>
            </w:tcBorders>
            <w:noWrap/>
          </w:tcPr>
          <w:p w14:paraId="2D384C73" w14:textId="2D6FADBF" w:rsidR="005C5799" w:rsidRPr="00B43547" w:rsidRDefault="005C5799" w:rsidP="005C5799">
            <w:pPr>
              <w:spacing w:after="0" w:line="240" w:lineRule="auto"/>
              <w:rPr>
                <w:rFonts w:ascii="Trebuchet MS" w:hAnsi="Trebuchet MS" w:cs="Arial"/>
                <w:sz w:val="20"/>
                <w:szCs w:val="20"/>
                <w:lang w:val="pt-PT"/>
              </w:rPr>
            </w:pPr>
            <w:r>
              <w:rPr>
                <w:rFonts w:ascii="Trebuchet MS" w:hAnsi="Trebuchet MS" w:cs="Arial"/>
                <w:sz w:val="20"/>
                <w:szCs w:val="20"/>
                <w:lang w:val="pt-PT"/>
              </w:rPr>
              <w:t>...</w:t>
            </w:r>
          </w:p>
        </w:tc>
        <w:tc>
          <w:tcPr>
            <w:tcW w:w="911" w:type="pct"/>
            <w:tcBorders>
              <w:top w:val="nil"/>
              <w:left w:val="nil"/>
              <w:bottom w:val="single" w:sz="8" w:space="0" w:color="auto"/>
              <w:right w:val="single" w:sz="8" w:space="0" w:color="auto"/>
            </w:tcBorders>
            <w:noWrap/>
          </w:tcPr>
          <w:p w14:paraId="63D9A16F" w14:textId="77777777" w:rsidR="005C5799" w:rsidRPr="00B43547" w:rsidRDefault="005C5799" w:rsidP="00CA17D5">
            <w:pPr>
              <w:spacing w:after="0" w:line="240" w:lineRule="auto"/>
              <w:jc w:val="center"/>
              <w:rPr>
                <w:rFonts w:ascii="Trebuchet MS" w:hAnsi="Trebuchet MS" w:cs="Arial"/>
                <w:sz w:val="20"/>
                <w:szCs w:val="20"/>
              </w:rPr>
            </w:pPr>
          </w:p>
        </w:tc>
        <w:tc>
          <w:tcPr>
            <w:tcW w:w="912" w:type="pct"/>
            <w:tcBorders>
              <w:top w:val="nil"/>
              <w:left w:val="nil"/>
              <w:bottom w:val="single" w:sz="8" w:space="0" w:color="auto"/>
              <w:right w:val="single" w:sz="8" w:space="0" w:color="auto"/>
            </w:tcBorders>
            <w:noWrap/>
          </w:tcPr>
          <w:p w14:paraId="2F12FF02" w14:textId="77777777" w:rsidR="005C5799" w:rsidRPr="00B43547" w:rsidRDefault="005C5799" w:rsidP="00CA17D5">
            <w:pPr>
              <w:spacing w:after="0" w:line="240" w:lineRule="auto"/>
              <w:rPr>
                <w:rFonts w:ascii="Trebuchet MS" w:hAnsi="Trebuchet MS" w:cs="Arial"/>
                <w:sz w:val="20"/>
                <w:szCs w:val="20"/>
              </w:rPr>
            </w:pPr>
          </w:p>
        </w:tc>
        <w:tc>
          <w:tcPr>
            <w:tcW w:w="683" w:type="pct"/>
            <w:tcBorders>
              <w:top w:val="nil"/>
              <w:left w:val="nil"/>
              <w:bottom w:val="single" w:sz="8" w:space="0" w:color="auto"/>
              <w:right w:val="single" w:sz="8" w:space="0" w:color="auto"/>
            </w:tcBorders>
            <w:noWrap/>
          </w:tcPr>
          <w:p w14:paraId="06CDC7D9" w14:textId="77777777" w:rsidR="005C5799" w:rsidRPr="00B43547" w:rsidRDefault="005C5799" w:rsidP="00CA17D5">
            <w:pPr>
              <w:spacing w:after="0" w:line="240" w:lineRule="auto"/>
              <w:rPr>
                <w:rFonts w:ascii="Trebuchet MS" w:hAnsi="Trebuchet MS" w:cs="Arial"/>
                <w:sz w:val="20"/>
                <w:szCs w:val="20"/>
              </w:rPr>
            </w:pPr>
          </w:p>
        </w:tc>
        <w:tc>
          <w:tcPr>
            <w:tcW w:w="658" w:type="pct"/>
            <w:tcBorders>
              <w:top w:val="nil"/>
              <w:left w:val="nil"/>
              <w:bottom w:val="single" w:sz="8" w:space="0" w:color="auto"/>
              <w:right w:val="single" w:sz="8" w:space="0" w:color="auto"/>
            </w:tcBorders>
            <w:noWrap/>
          </w:tcPr>
          <w:p w14:paraId="1F787453" w14:textId="77777777" w:rsidR="005C5799" w:rsidRPr="00B43547" w:rsidRDefault="005C5799" w:rsidP="00CA17D5">
            <w:pPr>
              <w:spacing w:after="0" w:line="240" w:lineRule="auto"/>
              <w:rPr>
                <w:rFonts w:ascii="Trebuchet MS" w:hAnsi="Trebuchet MS" w:cs="Arial"/>
                <w:sz w:val="20"/>
                <w:szCs w:val="20"/>
              </w:rPr>
            </w:pPr>
          </w:p>
        </w:tc>
        <w:tc>
          <w:tcPr>
            <w:tcW w:w="627" w:type="pct"/>
            <w:tcBorders>
              <w:top w:val="nil"/>
              <w:left w:val="nil"/>
              <w:bottom w:val="single" w:sz="8" w:space="0" w:color="auto"/>
              <w:right w:val="single" w:sz="8" w:space="0" w:color="auto"/>
            </w:tcBorders>
            <w:noWrap/>
          </w:tcPr>
          <w:p w14:paraId="6B13593C" w14:textId="77777777" w:rsidR="005C5799" w:rsidRPr="00B43547" w:rsidRDefault="005C5799" w:rsidP="00CA17D5">
            <w:pPr>
              <w:spacing w:after="0" w:line="240" w:lineRule="auto"/>
              <w:rPr>
                <w:rFonts w:ascii="Trebuchet MS" w:hAnsi="Trebuchet MS" w:cs="Arial"/>
                <w:sz w:val="20"/>
                <w:szCs w:val="20"/>
              </w:rPr>
            </w:pPr>
          </w:p>
        </w:tc>
      </w:tr>
    </w:tbl>
    <w:p w14:paraId="503A12A2" w14:textId="77777777" w:rsidR="005C5799" w:rsidRPr="005C5799" w:rsidRDefault="005C5799" w:rsidP="005C5799">
      <w:pPr>
        <w:pStyle w:val="ListParagraph"/>
        <w:spacing w:after="0" w:line="276" w:lineRule="auto"/>
        <w:ind w:left="360"/>
        <w:rPr>
          <w:rFonts w:ascii="Trebuchet MS" w:hAnsi="Trebuchet MS" w:cs="Arial"/>
          <w:b/>
          <w:bCs/>
          <w:lang w:val="it-IT"/>
        </w:rPr>
      </w:pPr>
    </w:p>
    <w:p w14:paraId="7EE9C118" w14:textId="77777777" w:rsidR="00E21439" w:rsidRPr="00B43547" w:rsidRDefault="00E21439" w:rsidP="00F45788">
      <w:pPr>
        <w:pStyle w:val="ListParagraph"/>
        <w:numPr>
          <w:ilvl w:val="0"/>
          <w:numId w:val="16"/>
        </w:numPr>
        <w:spacing w:after="0" w:line="276" w:lineRule="auto"/>
        <w:rPr>
          <w:rFonts w:ascii="Trebuchet MS" w:hAnsi="Trebuchet MS" w:cs="Arial"/>
          <w:b/>
          <w:szCs w:val="22"/>
        </w:rPr>
      </w:pPr>
      <w:r w:rsidRPr="00B43547">
        <w:rPr>
          <w:rFonts w:ascii="Trebuchet MS" w:hAnsi="Trebuchet MS" w:cs="Arial"/>
          <w:b/>
          <w:szCs w:val="22"/>
        </w:rPr>
        <w:t xml:space="preserve">CONCLUZII ASUPRA REPREZENTATIVITĂŢII STAŢIEI HIDROMETRICE </w:t>
      </w:r>
    </w:p>
    <w:p w14:paraId="68A1B6BE" w14:textId="77777777" w:rsidR="00E21439" w:rsidRPr="00B43547" w:rsidRDefault="00E21439" w:rsidP="00F45788">
      <w:pPr>
        <w:spacing w:after="0" w:line="276" w:lineRule="auto"/>
        <w:rPr>
          <w:rFonts w:ascii="Trebuchet MS" w:hAnsi="Trebuchet MS" w:cs="Arial"/>
          <w:b/>
          <w:szCs w:val="22"/>
        </w:rPr>
      </w:pPr>
    </w:p>
    <w:p w14:paraId="1EEC8F23" w14:textId="7B8BFA2F" w:rsidR="00E21439" w:rsidRPr="00B43547" w:rsidRDefault="00E21439" w:rsidP="00EF3296">
      <w:pPr>
        <w:spacing w:after="0" w:line="276" w:lineRule="auto"/>
        <w:ind w:firstLine="709"/>
        <w:jc w:val="both"/>
        <w:rPr>
          <w:rFonts w:ascii="Trebuchet MS" w:hAnsi="Trebuchet MS" w:cs="Arial"/>
          <w:szCs w:val="22"/>
        </w:rPr>
      </w:pPr>
      <w:r w:rsidRPr="00B43547">
        <w:rPr>
          <w:rFonts w:ascii="Trebuchet MS" w:hAnsi="Trebuchet MS" w:cs="Arial"/>
          <w:szCs w:val="22"/>
        </w:rPr>
        <w:t>În acest capitol se va men</w:t>
      </w:r>
      <w:r w:rsidR="00D665EA">
        <w:rPr>
          <w:rFonts w:ascii="Trebuchet MS" w:hAnsi="Trebuchet MS" w:cs="Arial"/>
          <w:szCs w:val="22"/>
        </w:rPr>
        <w:t>ț</w:t>
      </w:r>
      <w:r w:rsidRPr="00B43547">
        <w:rPr>
          <w:rFonts w:ascii="Trebuchet MS" w:hAnsi="Trebuchet MS" w:cs="Arial"/>
          <w:szCs w:val="22"/>
        </w:rPr>
        <w:t>iona în fiecare an dacă sta</w:t>
      </w:r>
      <w:r w:rsidR="00D665EA">
        <w:rPr>
          <w:rFonts w:ascii="Trebuchet MS" w:hAnsi="Trebuchet MS" w:cs="Arial"/>
          <w:szCs w:val="22"/>
        </w:rPr>
        <w:t>ț</w:t>
      </w:r>
      <w:r w:rsidRPr="00B43547">
        <w:rPr>
          <w:rFonts w:ascii="Trebuchet MS" w:hAnsi="Trebuchet MS" w:cs="Arial"/>
          <w:szCs w:val="22"/>
        </w:rPr>
        <w:t xml:space="preserve">ia evaporimetrică continuă să corespundă scopului </w:t>
      </w:r>
      <w:r w:rsidR="00D665EA">
        <w:rPr>
          <w:rFonts w:ascii="Trebuchet MS" w:hAnsi="Trebuchet MS" w:cs="Arial"/>
          <w:szCs w:val="22"/>
        </w:rPr>
        <w:t>ș</w:t>
      </w:r>
      <w:r w:rsidRPr="00B43547">
        <w:rPr>
          <w:rFonts w:ascii="Trebuchet MS" w:hAnsi="Trebuchet MS" w:cs="Arial"/>
          <w:szCs w:val="22"/>
        </w:rPr>
        <w:t>i în caz că nu corespunde, ce măsuri se impun.</w:t>
      </w:r>
    </w:p>
    <w:p w14:paraId="743BEBB5" w14:textId="77777777" w:rsidR="00E21439" w:rsidRPr="00B43547" w:rsidRDefault="00E21439" w:rsidP="00F45788">
      <w:pPr>
        <w:spacing w:after="0" w:line="276" w:lineRule="auto"/>
        <w:rPr>
          <w:rFonts w:ascii="Trebuchet MS" w:hAnsi="Trebuchet MS" w:cs="Arial"/>
          <w:b/>
          <w:szCs w:val="22"/>
        </w:rPr>
      </w:pPr>
    </w:p>
    <w:p w14:paraId="39CE6F39" w14:textId="125971FC" w:rsidR="00E21439" w:rsidRPr="00D665EA" w:rsidRDefault="00E21439" w:rsidP="00D665EA">
      <w:pPr>
        <w:spacing w:after="0" w:line="276" w:lineRule="auto"/>
        <w:ind w:firstLine="720"/>
        <w:jc w:val="both"/>
        <w:rPr>
          <w:rFonts w:ascii="Trebuchet MS" w:eastAsia="Times New Roman" w:hAnsi="Trebuchet MS" w:cs="Arial"/>
          <w:b/>
          <w:bCs/>
          <w:i/>
          <w:iCs/>
          <w:kern w:val="0"/>
          <w:sz w:val="22"/>
          <w:szCs w:val="22"/>
          <w14:ligatures w14:val="none"/>
        </w:rPr>
      </w:pPr>
      <w:r w:rsidRPr="00D665EA">
        <w:rPr>
          <w:rFonts w:ascii="Trebuchet MS" w:eastAsia="Times New Roman" w:hAnsi="Trebuchet MS" w:cs="Arial"/>
          <w:b/>
          <w:bCs/>
          <w:i/>
          <w:iCs/>
          <w:kern w:val="0"/>
          <w:sz w:val="22"/>
          <w:szCs w:val="22"/>
          <w14:ligatures w14:val="none"/>
        </w:rPr>
        <w:t>Jurnalul sta</w:t>
      </w:r>
      <w:r w:rsidR="00D665EA">
        <w:rPr>
          <w:rFonts w:ascii="Trebuchet MS" w:eastAsia="Times New Roman" w:hAnsi="Trebuchet MS" w:cs="Arial"/>
          <w:b/>
          <w:bCs/>
          <w:i/>
          <w:iCs/>
          <w:kern w:val="0"/>
          <w:sz w:val="22"/>
          <w:szCs w:val="22"/>
          <w14:ligatures w14:val="none"/>
        </w:rPr>
        <w:t>ți</w:t>
      </w:r>
      <w:r w:rsidRPr="00D665EA">
        <w:rPr>
          <w:rFonts w:ascii="Trebuchet MS" w:eastAsia="Times New Roman" w:hAnsi="Trebuchet MS" w:cs="Arial"/>
          <w:b/>
          <w:bCs/>
          <w:i/>
          <w:iCs/>
          <w:kern w:val="0"/>
          <w:sz w:val="22"/>
          <w:szCs w:val="22"/>
          <w14:ligatures w14:val="none"/>
        </w:rPr>
        <w:t xml:space="preserve">ei evaporimetrice se va întocmi în 4 exemplare: pentru </w:t>
      </w:r>
      <w:r w:rsidR="00D665EA">
        <w:rPr>
          <w:rFonts w:ascii="Trebuchet MS" w:eastAsia="Times New Roman" w:hAnsi="Trebuchet MS" w:cs="Arial"/>
          <w:b/>
          <w:bCs/>
          <w:i/>
          <w:iCs/>
          <w:kern w:val="0"/>
          <w:sz w:val="22"/>
          <w:szCs w:val="22"/>
          <w14:ligatures w14:val="none"/>
        </w:rPr>
        <w:t>s</w:t>
      </w:r>
      <w:r w:rsidRPr="00D665EA">
        <w:rPr>
          <w:rFonts w:ascii="Trebuchet MS" w:eastAsia="Times New Roman" w:hAnsi="Trebuchet MS" w:cs="Arial"/>
          <w:b/>
          <w:bCs/>
          <w:i/>
          <w:iCs/>
          <w:kern w:val="0"/>
          <w:sz w:val="22"/>
          <w:szCs w:val="22"/>
          <w14:ligatures w14:val="none"/>
        </w:rPr>
        <w:t>ta</w:t>
      </w:r>
      <w:r w:rsidR="00D665EA">
        <w:rPr>
          <w:rFonts w:ascii="Trebuchet MS" w:eastAsia="Times New Roman" w:hAnsi="Trebuchet MS" w:cs="Arial"/>
          <w:b/>
          <w:bCs/>
          <w:i/>
          <w:iCs/>
          <w:kern w:val="0"/>
          <w:sz w:val="22"/>
          <w:szCs w:val="22"/>
          <w14:ligatures w14:val="none"/>
        </w:rPr>
        <w:t>ț</w:t>
      </w:r>
      <w:r w:rsidRPr="00D665EA">
        <w:rPr>
          <w:rFonts w:ascii="Trebuchet MS" w:eastAsia="Times New Roman" w:hAnsi="Trebuchet MS" w:cs="Arial"/>
          <w:b/>
          <w:bCs/>
          <w:i/>
          <w:iCs/>
          <w:kern w:val="0"/>
          <w:sz w:val="22"/>
          <w:szCs w:val="22"/>
          <w14:ligatures w14:val="none"/>
        </w:rPr>
        <w:t xml:space="preserve">ia </w:t>
      </w:r>
      <w:r w:rsidR="00D665EA">
        <w:rPr>
          <w:rFonts w:ascii="Trebuchet MS" w:eastAsia="Times New Roman" w:hAnsi="Trebuchet MS" w:cs="Arial"/>
          <w:b/>
          <w:bCs/>
          <w:i/>
          <w:iCs/>
          <w:kern w:val="0"/>
          <w:sz w:val="22"/>
          <w:szCs w:val="22"/>
          <w14:ligatures w14:val="none"/>
        </w:rPr>
        <w:t>evaporimetrică</w:t>
      </w:r>
      <w:r w:rsidRPr="00D665EA">
        <w:rPr>
          <w:rFonts w:ascii="Trebuchet MS" w:eastAsia="Times New Roman" w:hAnsi="Trebuchet MS" w:cs="Arial"/>
          <w:b/>
          <w:bCs/>
          <w:i/>
          <w:iCs/>
          <w:kern w:val="0"/>
          <w:sz w:val="22"/>
          <w:szCs w:val="22"/>
          <w14:ligatures w14:val="none"/>
        </w:rPr>
        <w:t xml:space="preserve">, pentru </w:t>
      </w:r>
      <w:r w:rsidR="00D665EA" w:rsidRPr="00D665EA">
        <w:rPr>
          <w:rFonts w:ascii="Trebuchet MS" w:eastAsia="Times New Roman" w:hAnsi="Trebuchet MS" w:cs="Arial"/>
          <w:b/>
          <w:bCs/>
          <w:i/>
          <w:iCs/>
          <w:kern w:val="0"/>
          <w:sz w:val="22"/>
          <w:szCs w:val="22"/>
          <w:highlight w:val="cyan"/>
          <w14:ligatures w14:val="none"/>
        </w:rPr>
        <w:t>s</w:t>
      </w:r>
      <w:r w:rsidRPr="00D665EA">
        <w:rPr>
          <w:rFonts w:ascii="Trebuchet MS" w:eastAsia="Times New Roman" w:hAnsi="Trebuchet MS" w:cs="Arial"/>
          <w:b/>
          <w:bCs/>
          <w:i/>
          <w:iCs/>
          <w:kern w:val="0"/>
          <w:sz w:val="22"/>
          <w:szCs w:val="22"/>
          <w:highlight w:val="cyan"/>
          <w14:ligatures w14:val="none"/>
        </w:rPr>
        <w:t>ta</w:t>
      </w:r>
      <w:r w:rsidR="00D665EA" w:rsidRPr="00D665EA">
        <w:rPr>
          <w:rFonts w:ascii="Trebuchet MS" w:eastAsia="Times New Roman" w:hAnsi="Trebuchet MS" w:cs="Arial"/>
          <w:b/>
          <w:bCs/>
          <w:i/>
          <w:iCs/>
          <w:kern w:val="0"/>
          <w:sz w:val="22"/>
          <w:szCs w:val="22"/>
          <w:highlight w:val="cyan"/>
          <w14:ligatures w14:val="none"/>
        </w:rPr>
        <w:t>ț</w:t>
      </w:r>
      <w:r w:rsidRPr="00D665EA">
        <w:rPr>
          <w:rFonts w:ascii="Trebuchet MS" w:eastAsia="Times New Roman" w:hAnsi="Trebuchet MS" w:cs="Arial"/>
          <w:b/>
          <w:bCs/>
          <w:i/>
          <w:iCs/>
          <w:kern w:val="0"/>
          <w:sz w:val="22"/>
          <w:szCs w:val="22"/>
          <w:highlight w:val="cyan"/>
          <w14:ligatures w14:val="none"/>
        </w:rPr>
        <w:t>ia hidrologică</w:t>
      </w:r>
      <w:r w:rsidRPr="00D665EA">
        <w:rPr>
          <w:rFonts w:ascii="Trebuchet MS" w:eastAsia="Times New Roman" w:hAnsi="Trebuchet MS" w:cs="Arial"/>
          <w:b/>
          <w:bCs/>
          <w:i/>
          <w:iCs/>
          <w:kern w:val="0"/>
          <w:sz w:val="22"/>
          <w:szCs w:val="22"/>
          <w14:ligatures w14:val="none"/>
        </w:rPr>
        <w:t xml:space="preserve">, pentru SPBHH </w:t>
      </w:r>
      <w:r w:rsidR="00D665EA">
        <w:rPr>
          <w:rFonts w:ascii="Trebuchet MS" w:eastAsia="Times New Roman" w:hAnsi="Trebuchet MS" w:cs="Arial"/>
          <w:b/>
          <w:bCs/>
          <w:i/>
          <w:iCs/>
          <w:kern w:val="0"/>
          <w:sz w:val="22"/>
          <w:szCs w:val="22"/>
          <w14:ligatures w14:val="none"/>
        </w:rPr>
        <w:t>ș</w:t>
      </w:r>
      <w:r w:rsidRPr="00D665EA">
        <w:rPr>
          <w:rFonts w:ascii="Trebuchet MS" w:eastAsia="Times New Roman" w:hAnsi="Trebuchet MS" w:cs="Arial"/>
          <w:b/>
          <w:bCs/>
          <w:i/>
          <w:iCs/>
          <w:kern w:val="0"/>
          <w:sz w:val="22"/>
          <w:szCs w:val="22"/>
          <w14:ligatures w14:val="none"/>
        </w:rPr>
        <w:t>i pentru INHGA.</w:t>
      </w:r>
    </w:p>
    <w:p w14:paraId="1907AB6D" w14:textId="77777777" w:rsidR="005C5799" w:rsidRDefault="005C5799" w:rsidP="00F45788">
      <w:pPr>
        <w:spacing w:after="0" w:line="276" w:lineRule="auto"/>
        <w:rPr>
          <w:rFonts w:ascii="Trebuchet MS" w:hAnsi="Trebuchet MS" w:cs="Arial"/>
          <w:b/>
          <w:sz w:val="22"/>
          <w:szCs w:val="22"/>
        </w:rPr>
      </w:pPr>
    </w:p>
    <w:p w14:paraId="2B249C55" w14:textId="77777777" w:rsidR="005C5799" w:rsidRDefault="005C5799" w:rsidP="00F45788">
      <w:pPr>
        <w:spacing w:after="0" w:line="276" w:lineRule="auto"/>
        <w:rPr>
          <w:rFonts w:ascii="Trebuchet MS" w:hAnsi="Trebuchet MS" w:cs="Arial"/>
          <w:b/>
          <w:sz w:val="22"/>
          <w:szCs w:val="22"/>
        </w:rPr>
      </w:pPr>
    </w:p>
    <w:p w14:paraId="160755FA" w14:textId="77777777" w:rsidR="005C5799" w:rsidRPr="00B43547" w:rsidRDefault="005C5799" w:rsidP="005C5799">
      <w:pPr>
        <w:pStyle w:val="ListParagraph"/>
        <w:numPr>
          <w:ilvl w:val="0"/>
          <w:numId w:val="16"/>
        </w:numPr>
        <w:spacing w:after="0" w:line="276" w:lineRule="auto"/>
        <w:rPr>
          <w:rFonts w:ascii="Trebuchet MS" w:hAnsi="Trebuchet MS" w:cs="Arial"/>
          <w:b/>
          <w:bCs/>
          <w:lang w:val="it-IT"/>
        </w:rPr>
      </w:pPr>
      <w:r w:rsidRPr="00B43547">
        <w:rPr>
          <w:rFonts w:ascii="Trebuchet MS" w:hAnsi="Trebuchet MS" w:cs="Arial"/>
          <w:b/>
          <w:lang w:val="it-IT"/>
        </w:rPr>
        <w:t>COMPLETĂRI</w:t>
      </w:r>
      <w:r w:rsidRPr="00B43547">
        <w:rPr>
          <w:rFonts w:ascii="Trebuchet MS" w:hAnsi="Trebuchet MS" w:cs="Arial"/>
          <w:b/>
          <w:bCs/>
          <w:lang w:val="it-IT"/>
        </w:rPr>
        <w:t xml:space="preserve"> ANUALE LA JURNALUL STAŢIEI EVAPORIMETRICE</w:t>
      </w:r>
    </w:p>
    <w:p w14:paraId="47ED1747" w14:textId="77777777" w:rsidR="005C5799" w:rsidRDefault="005C5799" w:rsidP="005C5799">
      <w:pPr>
        <w:spacing w:after="0" w:line="276" w:lineRule="auto"/>
        <w:ind w:firstLine="709"/>
        <w:jc w:val="both"/>
        <w:rPr>
          <w:rFonts w:ascii="Trebuchet MS" w:hAnsi="Trebuchet MS" w:cs="Arial"/>
          <w:sz w:val="22"/>
          <w:szCs w:val="22"/>
        </w:rPr>
      </w:pPr>
    </w:p>
    <w:p w14:paraId="327A0BAC" w14:textId="3DDC4FC5" w:rsidR="005C5799" w:rsidRPr="0068575A" w:rsidRDefault="005C5799" w:rsidP="005C5799">
      <w:pPr>
        <w:spacing w:after="0" w:line="276" w:lineRule="auto"/>
        <w:ind w:firstLine="709"/>
        <w:jc w:val="both"/>
        <w:rPr>
          <w:rFonts w:ascii="Trebuchet MS" w:hAnsi="Trebuchet MS" w:cs="Arial"/>
          <w:sz w:val="22"/>
          <w:szCs w:val="22"/>
        </w:rPr>
      </w:pPr>
      <w:r w:rsidRPr="0068575A">
        <w:rPr>
          <w:rFonts w:ascii="Trebuchet MS" w:hAnsi="Trebuchet MS" w:cs="Arial"/>
          <w:sz w:val="22"/>
          <w:szCs w:val="22"/>
        </w:rPr>
        <w:t>Pentru a putea urmări funcționarea stației sub toate aspectele, la sfârșitul fiecărui an pe paginile special rezervate se va menționa orice schimbare care a survenit la sta</w:t>
      </w:r>
      <w:r>
        <w:rPr>
          <w:rFonts w:ascii="Trebuchet MS" w:hAnsi="Trebuchet MS" w:cs="Arial"/>
          <w:sz w:val="22"/>
          <w:szCs w:val="22"/>
        </w:rPr>
        <w:t>ț</w:t>
      </w:r>
      <w:r w:rsidRPr="0068575A">
        <w:rPr>
          <w:rFonts w:ascii="Trebuchet MS" w:hAnsi="Trebuchet MS" w:cs="Arial"/>
          <w:sz w:val="22"/>
          <w:szCs w:val="22"/>
        </w:rPr>
        <w:t>ie privind construc</w:t>
      </w:r>
      <w:r>
        <w:rPr>
          <w:rFonts w:ascii="Trebuchet MS" w:hAnsi="Trebuchet MS" w:cs="Arial"/>
          <w:sz w:val="22"/>
          <w:szCs w:val="22"/>
        </w:rPr>
        <w:t>ț</w:t>
      </w:r>
      <w:r w:rsidRPr="0068575A">
        <w:rPr>
          <w:rFonts w:ascii="Trebuchet MS" w:hAnsi="Trebuchet MS" w:cs="Arial"/>
          <w:sz w:val="22"/>
          <w:szCs w:val="22"/>
        </w:rPr>
        <w:t>iile, observa</w:t>
      </w:r>
      <w:r>
        <w:rPr>
          <w:rFonts w:ascii="Trebuchet MS" w:hAnsi="Trebuchet MS" w:cs="Arial"/>
          <w:sz w:val="22"/>
          <w:szCs w:val="22"/>
        </w:rPr>
        <w:t>ț</w:t>
      </w:r>
      <w:r w:rsidRPr="0068575A">
        <w:rPr>
          <w:rFonts w:ascii="Trebuchet MS" w:hAnsi="Trebuchet MS" w:cs="Arial"/>
          <w:sz w:val="22"/>
          <w:szCs w:val="22"/>
        </w:rPr>
        <w:t>iile, personalul, între</w:t>
      </w:r>
      <w:r>
        <w:rPr>
          <w:rFonts w:ascii="Trebuchet MS" w:hAnsi="Trebuchet MS" w:cs="Arial"/>
          <w:sz w:val="22"/>
          <w:szCs w:val="22"/>
        </w:rPr>
        <w:t>ț</w:t>
      </w:r>
      <w:r w:rsidRPr="0068575A">
        <w:rPr>
          <w:rFonts w:ascii="Trebuchet MS" w:hAnsi="Trebuchet MS" w:cs="Arial"/>
          <w:sz w:val="22"/>
          <w:szCs w:val="22"/>
        </w:rPr>
        <w:t xml:space="preserve">ineri </w:t>
      </w:r>
      <w:r>
        <w:rPr>
          <w:rFonts w:ascii="Trebuchet MS" w:hAnsi="Trebuchet MS" w:cs="Arial"/>
          <w:sz w:val="22"/>
          <w:szCs w:val="22"/>
        </w:rPr>
        <w:t>ș</w:t>
      </w:r>
      <w:r w:rsidRPr="0068575A">
        <w:rPr>
          <w:rFonts w:ascii="Trebuchet MS" w:hAnsi="Trebuchet MS" w:cs="Arial"/>
          <w:sz w:val="22"/>
          <w:szCs w:val="22"/>
        </w:rPr>
        <w:t>i repara</w:t>
      </w:r>
      <w:r>
        <w:rPr>
          <w:rFonts w:ascii="Trebuchet MS" w:hAnsi="Trebuchet MS" w:cs="Arial"/>
          <w:sz w:val="22"/>
          <w:szCs w:val="22"/>
        </w:rPr>
        <w:t>ț</w:t>
      </w:r>
      <w:r w:rsidRPr="0068575A">
        <w:rPr>
          <w:rFonts w:ascii="Trebuchet MS" w:hAnsi="Trebuchet MS" w:cs="Arial"/>
          <w:sz w:val="22"/>
          <w:szCs w:val="22"/>
        </w:rPr>
        <w:t xml:space="preserve">ii, etc., precum </w:t>
      </w:r>
      <w:r>
        <w:rPr>
          <w:rFonts w:ascii="Trebuchet MS" w:hAnsi="Trebuchet MS" w:cs="Arial"/>
          <w:sz w:val="22"/>
          <w:szCs w:val="22"/>
        </w:rPr>
        <w:t>ș</w:t>
      </w:r>
      <w:r w:rsidRPr="0068575A">
        <w:rPr>
          <w:rFonts w:ascii="Trebuchet MS" w:hAnsi="Trebuchet MS" w:cs="Arial"/>
          <w:sz w:val="22"/>
          <w:szCs w:val="22"/>
        </w:rPr>
        <w:t>i cauzele care au provocat schimbările respective.</w:t>
      </w:r>
    </w:p>
    <w:p w14:paraId="0F1E93A3" w14:textId="77777777" w:rsidR="005C5799" w:rsidRPr="0068575A" w:rsidRDefault="005C5799" w:rsidP="005C5799">
      <w:pPr>
        <w:spacing w:after="0" w:line="276" w:lineRule="auto"/>
        <w:ind w:firstLine="709"/>
        <w:jc w:val="both"/>
        <w:rPr>
          <w:rFonts w:ascii="Trebuchet MS" w:hAnsi="Trebuchet MS" w:cs="Arial"/>
          <w:sz w:val="22"/>
          <w:szCs w:val="22"/>
        </w:rPr>
      </w:pPr>
      <w:r w:rsidRPr="0068575A">
        <w:rPr>
          <w:rFonts w:ascii="Trebuchet MS" w:hAnsi="Trebuchet MS" w:cs="Arial"/>
          <w:sz w:val="22"/>
          <w:szCs w:val="22"/>
        </w:rPr>
        <w:t>Aceste completări se înscriu în exemplarul de la sta</w:t>
      </w:r>
      <w:r>
        <w:rPr>
          <w:rFonts w:ascii="Trebuchet MS" w:hAnsi="Trebuchet MS" w:cs="Arial"/>
          <w:sz w:val="22"/>
          <w:szCs w:val="22"/>
        </w:rPr>
        <w:t>ț</w:t>
      </w:r>
      <w:r w:rsidRPr="0068575A">
        <w:rPr>
          <w:rFonts w:ascii="Trebuchet MS" w:hAnsi="Trebuchet MS" w:cs="Arial"/>
          <w:sz w:val="22"/>
          <w:szCs w:val="22"/>
        </w:rPr>
        <w:t>ia hidrologică de care apar</w:t>
      </w:r>
      <w:r>
        <w:rPr>
          <w:rFonts w:ascii="Trebuchet MS" w:hAnsi="Trebuchet MS" w:cs="Arial"/>
          <w:sz w:val="22"/>
          <w:szCs w:val="22"/>
        </w:rPr>
        <w:t>ț</w:t>
      </w:r>
      <w:r w:rsidRPr="0068575A">
        <w:rPr>
          <w:rFonts w:ascii="Trebuchet MS" w:hAnsi="Trebuchet MS" w:cs="Arial"/>
          <w:sz w:val="22"/>
          <w:szCs w:val="22"/>
        </w:rPr>
        <w:t>ine sta</w:t>
      </w:r>
      <w:r>
        <w:rPr>
          <w:rFonts w:ascii="Trebuchet MS" w:hAnsi="Trebuchet MS" w:cs="Arial"/>
          <w:sz w:val="22"/>
          <w:szCs w:val="22"/>
        </w:rPr>
        <w:t>ț</w:t>
      </w:r>
      <w:r w:rsidRPr="0068575A">
        <w:rPr>
          <w:rFonts w:ascii="Trebuchet MS" w:hAnsi="Trebuchet MS" w:cs="Arial"/>
          <w:sz w:val="22"/>
          <w:szCs w:val="22"/>
        </w:rPr>
        <w:t>ia, imediat după ce se constată modificările.</w:t>
      </w:r>
    </w:p>
    <w:p w14:paraId="23129900" w14:textId="77777777" w:rsidR="005C5799" w:rsidRPr="0068575A" w:rsidRDefault="005C5799" w:rsidP="005C5799">
      <w:pPr>
        <w:spacing w:after="0" w:line="276" w:lineRule="auto"/>
        <w:ind w:firstLine="709"/>
        <w:jc w:val="both"/>
        <w:rPr>
          <w:rFonts w:ascii="Trebuchet MS" w:hAnsi="Trebuchet MS" w:cs="Arial"/>
          <w:sz w:val="22"/>
          <w:szCs w:val="22"/>
        </w:rPr>
      </w:pPr>
      <w:r w:rsidRPr="0068575A">
        <w:rPr>
          <w:rFonts w:ascii="Trebuchet MS" w:hAnsi="Trebuchet MS" w:cs="Arial"/>
          <w:sz w:val="22"/>
          <w:szCs w:val="22"/>
        </w:rPr>
        <w:t>La sfâr</w:t>
      </w:r>
      <w:r>
        <w:rPr>
          <w:rFonts w:ascii="Trebuchet MS" w:hAnsi="Trebuchet MS" w:cs="Arial"/>
          <w:sz w:val="22"/>
          <w:szCs w:val="22"/>
        </w:rPr>
        <w:t>ș</w:t>
      </w:r>
      <w:r w:rsidRPr="0068575A">
        <w:rPr>
          <w:rFonts w:ascii="Trebuchet MS" w:hAnsi="Trebuchet MS" w:cs="Arial"/>
          <w:sz w:val="22"/>
          <w:szCs w:val="22"/>
        </w:rPr>
        <w:t>itul fiecărui an sta</w:t>
      </w:r>
      <w:r>
        <w:rPr>
          <w:rFonts w:ascii="Trebuchet MS" w:hAnsi="Trebuchet MS" w:cs="Arial"/>
          <w:sz w:val="22"/>
          <w:szCs w:val="22"/>
        </w:rPr>
        <w:t>ț</w:t>
      </w:r>
      <w:r w:rsidRPr="0068575A">
        <w:rPr>
          <w:rFonts w:ascii="Trebuchet MS" w:hAnsi="Trebuchet MS" w:cs="Arial"/>
          <w:sz w:val="22"/>
          <w:szCs w:val="22"/>
        </w:rPr>
        <w:t xml:space="preserve">ia hidrologică extrage datele privind modificările survenite în cursul anului respectiv înscrise în tabele </w:t>
      </w:r>
      <w:r>
        <w:rPr>
          <w:rFonts w:ascii="Trebuchet MS" w:hAnsi="Trebuchet MS" w:cs="Arial"/>
          <w:sz w:val="22"/>
          <w:szCs w:val="22"/>
        </w:rPr>
        <w:t>ș</w:t>
      </w:r>
      <w:r w:rsidRPr="0068575A">
        <w:rPr>
          <w:rFonts w:ascii="Trebuchet MS" w:hAnsi="Trebuchet MS" w:cs="Arial"/>
          <w:sz w:val="22"/>
          <w:szCs w:val="22"/>
        </w:rPr>
        <w:t>i întocme</w:t>
      </w:r>
      <w:r>
        <w:rPr>
          <w:rFonts w:ascii="Trebuchet MS" w:hAnsi="Trebuchet MS" w:cs="Arial"/>
          <w:sz w:val="22"/>
          <w:szCs w:val="22"/>
        </w:rPr>
        <w:t>ș</w:t>
      </w:r>
      <w:r w:rsidRPr="0068575A">
        <w:rPr>
          <w:rFonts w:ascii="Trebuchet MS" w:hAnsi="Trebuchet MS" w:cs="Arial"/>
          <w:sz w:val="22"/>
          <w:szCs w:val="22"/>
        </w:rPr>
        <w:t>te „Completarea anuală a Jurnalului sta</w:t>
      </w:r>
      <w:r>
        <w:rPr>
          <w:rFonts w:ascii="Trebuchet MS" w:hAnsi="Trebuchet MS" w:cs="Arial"/>
          <w:sz w:val="22"/>
          <w:szCs w:val="22"/>
        </w:rPr>
        <w:t>ț</w:t>
      </w:r>
      <w:r w:rsidRPr="0068575A">
        <w:rPr>
          <w:rFonts w:ascii="Trebuchet MS" w:hAnsi="Trebuchet MS" w:cs="Arial"/>
          <w:sz w:val="22"/>
          <w:szCs w:val="22"/>
        </w:rPr>
        <w:t xml:space="preserve">iei” pe care le transmite și către SPBHH </w:t>
      </w:r>
      <w:r>
        <w:rPr>
          <w:rFonts w:ascii="Trebuchet MS" w:hAnsi="Trebuchet MS" w:cs="Arial"/>
          <w:sz w:val="22"/>
          <w:szCs w:val="22"/>
        </w:rPr>
        <w:t>ș</w:t>
      </w:r>
      <w:r w:rsidRPr="0068575A">
        <w:rPr>
          <w:rFonts w:ascii="Trebuchet MS" w:hAnsi="Trebuchet MS" w:cs="Arial"/>
          <w:sz w:val="22"/>
          <w:szCs w:val="22"/>
        </w:rPr>
        <w:t>i către INHGA.</w:t>
      </w:r>
    </w:p>
    <w:p w14:paraId="1B84651A" w14:textId="77777777" w:rsidR="005C5799" w:rsidRPr="0068575A" w:rsidRDefault="005C5799" w:rsidP="005C5799">
      <w:pPr>
        <w:spacing w:after="0" w:line="276" w:lineRule="auto"/>
        <w:ind w:firstLine="709"/>
        <w:rPr>
          <w:rFonts w:ascii="Trebuchet MS" w:hAnsi="Trebuchet MS" w:cs="Arial"/>
          <w:sz w:val="22"/>
          <w:szCs w:val="22"/>
        </w:rPr>
      </w:pPr>
    </w:p>
    <w:p w14:paraId="41275097" w14:textId="77777777" w:rsidR="005C5799" w:rsidRPr="00D665EA" w:rsidRDefault="005C5799" w:rsidP="005C5799">
      <w:pPr>
        <w:spacing w:after="0" w:line="276" w:lineRule="auto"/>
        <w:ind w:firstLine="720"/>
        <w:jc w:val="both"/>
        <w:rPr>
          <w:rFonts w:ascii="Trebuchet MS" w:eastAsia="Times New Roman" w:hAnsi="Trebuchet MS" w:cs="Arial"/>
          <w:b/>
          <w:bCs/>
          <w:i/>
          <w:iCs/>
          <w:kern w:val="0"/>
          <w:sz w:val="22"/>
          <w:szCs w:val="22"/>
          <w14:ligatures w14:val="none"/>
        </w:rPr>
      </w:pPr>
      <w:r w:rsidRPr="00D665EA">
        <w:rPr>
          <w:rFonts w:ascii="Trebuchet MS" w:eastAsia="Times New Roman" w:hAnsi="Trebuchet MS" w:cs="Arial"/>
          <w:b/>
          <w:bCs/>
          <w:i/>
          <w:iCs/>
          <w:kern w:val="0"/>
          <w:sz w:val="22"/>
          <w:szCs w:val="22"/>
          <w14:ligatures w14:val="none"/>
        </w:rPr>
        <w:t>La sta</w:t>
      </w:r>
      <w:r>
        <w:rPr>
          <w:rFonts w:ascii="Trebuchet MS" w:eastAsia="Times New Roman" w:hAnsi="Trebuchet MS" w:cs="Arial"/>
          <w:b/>
          <w:bCs/>
          <w:i/>
          <w:iCs/>
          <w:kern w:val="0"/>
          <w:sz w:val="22"/>
          <w:szCs w:val="22"/>
          <w14:ligatures w14:val="none"/>
        </w:rPr>
        <w:t>ț</w:t>
      </w:r>
      <w:r w:rsidRPr="00D665EA">
        <w:rPr>
          <w:rFonts w:ascii="Trebuchet MS" w:eastAsia="Times New Roman" w:hAnsi="Trebuchet MS" w:cs="Arial"/>
          <w:b/>
          <w:bCs/>
          <w:i/>
          <w:iCs/>
          <w:kern w:val="0"/>
          <w:sz w:val="22"/>
          <w:szCs w:val="22"/>
          <w14:ligatures w14:val="none"/>
        </w:rPr>
        <w:t>iile evaporimetrice  unde nu s-a produs nici o modificare, în completare se va specifica: la sta</w:t>
      </w:r>
      <w:r>
        <w:rPr>
          <w:rFonts w:ascii="Trebuchet MS" w:eastAsia="Times New Roman" w:hAnsi="Trebuchet MS" w:cs="Arial"/>
          <w:b/>
          <w:bCs/>
          <w:i/>
          <w:iCs/>
          <w:kern w:val="0"/>
          <w:sz w:val="22"/>
          <w:szCs w:val="22"/>
          <w14:ligatures w14:val="none"/>
        </w:rPr>
        <w:t>ț</w:t>
      </w:r>
      <w:r w:rsidRPr="00D665EA">
        <w:rPr>
          <w:rFonts w:ascii="Trebuchet MS" w:eastAsia="Times New Roman" w:hAnsi="Trebuchet MS" w:cs="Arial"/>
          <w:b/>
          <w:bCs/>
          <w:i/>
          <w:iCs/>
          <w:kern w:val="0"/>
          <w:sz w:val="22"/>
          <w:szCs w:val="22"/>
          <w14:ligatures w14:val="none"/>
        </w:rPr>
        <w:t>ia evaporimetrică  ………….. în cursul anului ………… nu s-a produs nici o modificare.</w:t>
      </w:r>
    </w:p>
    <w:p w14:paraId="4636C209" w14:textId="77777777" w:rsidR="005C5799" w:rsidRDefault="005C5799" w:rsidP="00F45788">
      <w:pPr>
        <w:spacing w:after="0" w:line="276" w:lineRule="auto"/>
        <w:rPr>
          <w:rFonts w:ascii="Trebuchet MS" w:hAnsi="Trebuchet MS" w:cs="Arial"/>
          <w:b/>
          <w:sz w:val="22"/>
          <w:szCs w:val="22"/>
        </w:rPr>
      </w:pPr>
    </w:p>
    <w:p w14:paraId="54C4F6B5" w14:textId="77777777" w:rsidR="005C5799" w:rsidRPr="00B43547" w:rsidRDefault="005C5799" w:rsidP="00F45788">
      <w:pPr>
        <w:spacing w:after="0" w:line="276" w:lineRule="auto"/>
        <w:rPr>
          <w:rFonts w:ascii="Trebuchet MS" w:hAnsi="Trebuchet MS" w:cs="Arial"/>
          <w:b/>
          <w:sz w:val="22"/>
          <w:szCs w:val="22"/>
        </w:rPr>
      </w:pPr>
    </w:p>
    <w:p w14:paraId="3D87C4A5" w14:textId="77777777" w:rsidR="005C5799" w:rsidRDefault="00E21439" w:rsidP="005C5799">
      <w:pPr>
        <w:pStyle w:val="ListParagraph"/>
        <w:numPr>
          <w:ilvl w:val="0"/>
          <w:numId w:val="16"/>
        </w:numPr>
        <w:spacing w:after="0" w:line="276" w:lineRule="auto"/>
        <w:rPr>
          <w:rFonts w:ascii="Trebuchet MS" w:eastAsia="Arial" w:hAnsi="Trebuchet MS" w:cs="Arial"/>
          <w:b/>
          <w:bCs/>
          <w:lang w:val="it-IT"/>
        </w:rPr>
      </w:pPr>
      <w:r w:rsidRPr="00B43547">
        <w:rPr>
          <w:rFonts w:ascii="Trebuchet MS" w:eastAsia="Arial" w:hAnsi="Trebuchet MS" w:cs="Arial"/>
          <w:b/>
          <w:bCs/>
          <w:lang w:val="it-IT"/>
        </w:rPr>
        <w:t>ANEX</w:t>
      </w:r>
      <w:r w:rsidR="005C5799">
        <w:rPr>
          <w:rFonts w:ascii="Trebuchet MS" w:eastAsia="Arial" w:hAnsi="Trebuchet MS" w:cs="Arial"/>
          <w:b/>
          <w:bCs/>
          <w:lang w:val="it-IT"/>
        </w:rPr>
        <w:t>Ă -</w:t>
      </w:r>
      <w:r w:rsidRPr="00B43547">
        <w:rPr>
          <w:rFonts w:ascii="Trebuchet MS" w:eastAsia="Arial" w:hAnsi="Trebuchet MS" w:cs="Arial"/>
          <w:b/>
          <w:bCs/>
          <w:lang w:val="it-IT"/>
        </w:rPr>
        <w:t xml:space="preserve"> FOTOGRAFII ALE STAŢIEI EVAPORIMETRICE</w:t>
      </w:r>
    </w:p>
    <w:p w14:paraId="38BC1F12" w14:textId="39CEE278" w:rsidR="00E21439" w:rsidRPr="005C5799" w:rsidRDefault="005C5799" w:rsidP="005C5799">
      <w:pPr>
        <w:pStyle w:val="ListParagraph"/>
        <w:spacing w:after="0" w:line="276" w:lineRule="auto"/>
        <w:ind w:left="360"/>
        <w:rPr>
          <w:rFonts w:ascii="Trebuchet MS" w:eastAsia="Arial" w:hAnsi="Trebuchet MS" w:cs="Arial"/>
          <w:lang w:val="it-IT"/>
        </w:rPr>
      </w:pPr>
      <w:r w:rsidRPr="005C5799">
        <w:rPr>
          <w:rFonts w:ascii="Trebuchet MS" w:eastAsia="Arial" w:hAnsi="Trebuchet MS" w:cs="Arial"/>
          <w:lang w:val="it-IT"/>
        </w:rPr>
        <w:t>E</w:t>
      </w:r>
      <w:r w:rsidR="00E21439" w:rsidRPr="005C5799">
        <w:rPr>
          <w:rFonts w:ascii="Trebuchet MS" w:eastAsia="Arial" w:hAnsi="Trebuchet MS" w:cs="Arial"/>
          <w:lang w:val="it-IT"/>
        </w:rPr>
        <w:t>xemple</w:t>
      </w:r>
      <w:r w:rsidRPr="005C5799">
        <w:rPr>
          <w:rFonts w:ascii="Trebuchet MS" w:eastAsia="Arial" w:hAnsi="Trebuchet MS" w:cs="Arial"/>
          <w:lang w:val="it-IT"/>
        </w:rPr>
        <w:t>:</w:t>
      </w:r>
    </w:p>
    <w:p w14:paraId="2400BDB2" w14:textId="7B05C155" w:rsidR="00E21439" w:rsidRPr="00B43547" w:rsidRDefault="00E21439" w:rsidP="00F45788">
      <w:pPr>
        <w:spacing w:after="0" w:line="276" w:lineRule="auto"/>
        <w:jc w:val="center"/>
        <w:rPr>
          <w:rFonts w:ascii="Trebuchet MS" w:eastAsia="Arial" w:hAnsi="Trebuchet MS" w:cs="Arial"/>
          <w:b/>
          <w:bCs/>
          <w:sz w:val="22"/>
          <w:lang w:val="en-US"/>
        </w:rPr>
      </w:pPr>
      <w:r w:rsidRPr="00B43547">
        <w:rPr>
          <w:rFonts w:ascii="Trebuchet MS" w:hAnsi="Trebuchet MS"/>
          <w:noProof/>
        </w:rPr>
        <w:lastRenderedPageBreak/>
        <w:drawing>
          <wp:inline distT="0" distB="0" distL="0" distR="0" wp14:anchorId="102FBD6B" wp14:editId="16BC6FE4">
            <wp:extent cx="4267200" cy="3195821"/>
            <wp:effectExtent l="19050" t="19050" r="19050" b="24130"/>
            <wp:docPr id="85830730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70163" cy="3198040"/>
                    </a:xfrm>
                    <a:prstGeom prst="rect">
                      <a:avLst/>
                    </a:prstGeom>
                    <a:noFill/>
                    <a:ln w="9525" cmpd="sng">
                      <a:solidFill>
                        <a:srgbClr val="000000"/>
                      </a:solidFill>
                      <a:miter lim="800000"/>
                      <a:headEnd/>
                      <a:tailEnd/>
                    </a:ln>
                    <a:effectLst/>
                  </pic:spPr>
                </pic:pic>
              </a:graphicData>
            </a:graphic>
          </wp:inline>
        </w:drawing>
      </w:r>
    </w:p>
    <w:p w14:paraId="29075ED7" w14:textId="77777777" w:rsidR="00E21439" w:rsidRPr="00B43547" w:rsidRDefault="00E21439" w:rsidP="00F45788">
      <w:pPr>
        <w:spacing w:after="0" w:line="276" w:lineRule="auto"/>
        <w:jc w:val="center"/>
        <w:rPr>
          <w:rFonts w:ascii="Trebuchet MS" w:eastAsia="Times New Roman" w:hAnsi="Trebuchet MS" w:cs="Arial"/>
          <w:bCs/>
          <w:i/>
          <w:iCs/>
          <w:sz w:val="20"/>
          <w:szCs w:val="22"/>
        </w:rPr>
      </w:pPr>
      <w:r w:rsidRPr="00B43547">
        <w:rPr>
          <w:rFonts w:ascii="Trebuchet MS" w:hAnsi="Trebuchet MS" w:cs="Arial"/>
          <w:bCs/>
          <w:i/>
          <w:iCs/>
          <w:sz w:val="20"/>
          <w:szCs w:val="22"/>
        </w:rPr>
        <w:t>Stație evaporimetrică experimentală de sol Căldărușani</w:t>
      </w:r>
    </w:p>
    <w:p w14:paraId="1ACE20A5" w14:textId="205BB21C" w:rsidR="00E21439" w:rsidRPr="00B43547" w:rsidRDefault="00E21439" w:rsidP="00F45788">
      <w:pPr>
        <w:spacing w:after="0" w:line="276" w:lineRule="auto"/>
        <w:jc w:val="center"/>
        <w:rPr>
          <w:rFonts w:ascii="Trebuchet MS" w:eastAsia="Arial" w:hAnsi="Trebuchet MS" w:cs="Arial"/>
          <w:b/>
          <w:bCs/>
          <w:sz w:val="22"/>
          <w:lang w:val="en-US"/>
        </w:rPr>
      </w:pPr>
      <w:r w:rsidRPr="00B43547">
        <w:rPr>
          <w:rFonts w:ascii="Trebuchet MS" w:hAnsi="Trebuchet MS" w:cs="Arial"/>
          <w:i/>
          <w:noProof/>
        </w:rPr>
        <w:drawing>
          <wp:inline distT="0" distB="0" distL="0" distR="0" wp14:anchorId="12826BDE" wp14:editId="165D9CF9">
            <wp:extent cx="4495800" cy="3371850"/>
            <wp:effectExtent l="19050" t="19050" r="19050" b="19050"/>
            <wp:docPr id="14282996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6850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95800" cy="3371850"/>
                    </a:xfrm>
                    <a:prstGeom prst="rect">
                      <a:avLst/>
                    </a:prstGeom>
                    <a:noFill/>
                    <a:ln w="9525" cmpd="sng">
                      <a:solidFill>
                        <a:srgbClr val="000000"/>
                      </a:solidFill>
                      <a:miter lim="800000"/>
                      <a:headEnd/>
                      <a:tailEnd/>
                    </a:ln>
                    <a:effectLst/>
                  </pic:spPr>
                </pic:pic>
              </a:graphicData>
            </a:graphic>
          </wp:inline>
        </w:drawing>
      </w:r>
    </w:p>
    <w:p w14:paraId="70C718CE" w14:textId="77777777" w:rsidR="00E21439" w:rsidRDefault="00E21439" w:rsidP="00F45788">
      <w:pPr>
        <w:spacing w:after="0" w:line="276" w:lineRule="auto"/>
        <w:jc w:val="center"/>
        <w:rPr>
          <w:rFonts w:ascii="Trebuchet MS" w:hAnsi="Trebuchet MS" w:cs="Arial"/>
          <w:bCs/>
          <w:i/>
          <w:iCs/>
          <w:sz w:val="20"/>
          <w:szCs w:val="22"/>
        </w:rPr>
      </w:pPr>
      <w:r w:rsidRPr="00B43547">
        <w:rPr>
          <w:rFonts w:ascii="Trebuchet MS" w:hAnsi="Trebuchet MS" w:cs="Arial"/>
          <w:bCs/>
          <w:i/>
          <w:iCs/>
          <w:sz w:val="20"/>
          <w:szCs w:val="22"/>
        </w:rPr>
        <w:t>Stație evaporimetrică experimentală de sol Poiana Brașov, dotată cu platformă de zăpadă automată</w:t>
      </w:r>
    </w:p>
    <w:p w14:paraId="3BE71281" w14:textId="77777777" w:rsidR="00D665EA" w:rsidRPr="00B43547" w:rsidRDefault="00D665EA" w:rsidP="00F45788">
      <w:pPr>
        <w:spacing w:after="0" w:line="276" w:lineRule="auto"/>
        <w:jc w:val="center"/>
        <w:rPr>
          <w:rFonts w:ascii="Trebuchet MS" w:eastAsia="Arial" w:hAnsi="Trebuchet MS" w:cs="Arial"/>
          <w:b/>
          <w:bCs/>
          <w:sz w:val="20"/>
          <w:szCs w:val="22"/>
          <w:lang w:val="en-US"/>
        </w:rPr>
      </w:pPr>
    </w:p>
    <w:p w14:paraId="210F7FE3" w14:textId="6CC73324" w:rsidR="00E21439" w:rsidRPr="00B43547" w:rsidRDefault="00E21439" w:rsidP="00F45788">
      <w:pPr>
        <w:spacing w:after="0" w:line="276" w:lineRule="auto"/>
        <w:jc w:val="center"/>
        <w:rPr>
          <w:rFonts w:ascii="Trebuchet MS" w:eastAsia="Arial" w:hAnsi="Trebuchet MS" w:cs="Arial"/>
          <w:b/>
          <w:bCs/>
          <w:sz w:val="22"/>
          <w:lang w:val="en-US"/>
        </w:rPr>
      </w:pPr>
      <w:r w:rsidRPr="00B43547">
        <w:rPr>
          <w:rFonts w:ascii="Trebuchet MS" w:hAnsi="Trebuchet MS"/>
          <w:noProof/>
        </w:rPr>
        <w:lastRenderedPageBreak/>
        <w:drawing>
          <wp:inline distT="0" distB="0" distL="0" distR="0" wp14:anchorId="3070EDC1" wp14:editId="54697555">
            <wp:extent cx="5362575" cy="3238500"/>
            <wp:effectExtent l="19050" t="19050" r="28575" b="19050"/>
            <wp:docPr id="201599605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t="43700" r="30042"/>
                    <a:stretch>
                      <a:fillRect/>
                    </a:stretch>
                  </pic:blipFill>
                  <pic:spPr bwMode="auto">
                    <a:xfrm>
                      <a:off x="0" y="0"/>
                      <a:ext cx="5362575" cy="3238500"/>
                    </a:xfrm>
                    <a:prstGeom prst="rect">
                      <a:avLst/>
                    </a:prstGeom>
                    <a:noFill/>
                    <a:ln w="9525" cmpd="sng">
                      <a:solidFill>
                        <a:srgbClr val="000000"/>
                      </a:solidFill>
                      <a:miter lim="800000"/>
                      <a:headEnd/>
                      <a:tailEnd/>
                    </a:ln>
                    <a:effectLst/>
                  </pic:spPr>
                </pic:pic>
              </a:graphicData>
            </a:graphic>
          </wp:inline>
        </w:drawing>
      </w:r>
    </w:p>
    <w:p w14:paraId="6AA9F46A" w14:textId="77777777" w:rsidR="00E21439" w:rsidRPr="00B43547" w:rsidRDefault="00E21439" w:rsidP="00F45788">
      <w:pPr>
        <w:spacing w:after="0" w:line="276" w:lineRule="auto"/>
        <w:jc w:val="center"/>
        <w:rPr>
          <w:rFonts w:ascii="Trebuchet MS" w:eastAsia="Times New Roman" w:hAnsi="Trebuchet MS" w:cs="Arial"/>
          <w:bCs/>
          <w:i/>
          <w:iCs/>
          <w:noProof/>
          <w:sz w:val="20"/>
          <w:szCs w:val="22"/>
        </w:rPr>
      </w:pPr>
      <w:r w:rsidRPr="00B43547">
        <w:rPr>
          <w:rFonts w:ascii="Trebuchet MS" w:hAnsi="Trebuchet MS" w:cs="Arial"/>
          <w:bCs/>
          <w:i/>
          <w:iCs/>
          <w:noProof/>
          <w:sz w:val="20"/>
          <w:szCs w:val="22"/>
        </w:rPr>
        <w:t>Pluviometru de sol, bazin evaporimetric GGI-3000 și psihrometru (echipament aflat în dotarea stației evaprimetrice de sol)</w:t>
      </w:r>
    </w:p>
    <w:p w14:paraId="15127541" w14:textId="77777777" w:rsidR="00E21439" w:rsidRPr="00B43547" w:rsidRDefault="00E21439" w:rsidP="00F45788">
      <w:pPr>
        <w:spacing w:after="0" w:line="276" w:lineRule="auto"/>
        <w:jc w:val="center"/>
        <w:rPr>
          <w:rFonts w:ascii="Trebuchet MS" w:hAnsi="Trebuchet MS" w:cs="Arial"/>
          <w:b/>
          <w:bCs/>
          <w:i/>
          <w:iCs/>
          <w:noProof/>
          <w:sz w:val="22"/>
        </w:rPr>
      </w:pPr>
    </w:p>
    <w:p w14:paraId="002903ED" w14:textId="2F5F2B6C" w:rsidR="00E21439" w:rsidRPr="00B43547" w:rsidRDefault="00E21439" w:rsidP="00F45788">
      <w:pPr>
        <w:spacing w:after="0" w:line="276" w:lineRule="auto"/>
        <w:jc w:val="center"/>
        <w:rPr>
          <w:rFonts w:ascii="Trebuchet MS" w:hAnsi="Trebuchet MS" w:cs="Arial"/>
          <w:b/>
          <w:bCs/>
          <w:i/>
          <w:iCs/>
          <w:noProof/>
        </w:rPr>
      </w:pPr>
      <w:r w:rsidRPr="00B43547">
        <w:rPr>
          <w:rFonts w:ascii="Trebuchet MS" w:hAnsi="Trebuchet MS" w:cs="Arial"/>
          <w:i/>
          <w:noProof/>
        </w:rPr>
        <w:drawing>
          <wp:inline distT="0" distB="0" distL="0" distR="0" wp14:anchorId="775DD13D" wp14:editId="3FD6D2BB">
            <wp:extent cx="5362575" cy="4019550"/>
            <wp:effectExtent l="0" t="0" r="9525" b="0"/>
            <wp:docPr id="9137166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6666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62575" cy="4019550"/>
                    </a:xfrm>
                    <a:prstGeom prst="rect">
                      <a:avLst/>
                    </a:prstGeom>
                    <a:noFill/>
                    <a:ln>
                      <a:noFill/>
                    </a:ln>
                  </pic:spPr>
                </pic:pic>
              </a:graphicData>
            </a:graphic>
          </wp:inline>
        </w:drawing>
      </w:r>
    </w:p>
    <w:p w14:paraId="40884F3F" w14:textId="77777777" w:rsidR="00E21439" w:rsidRPr="00B43547" w:rsidRDefault="00E21439" w:rsidP="00F45788">
      <w:pPr>
        <w:spacing w:after="0" w:line="276" w:lineRule="auto"/>
        <w:jc w:val="center"/>
        <w:rPr>
          <w:rFonts w:ascii="Trebuchet MS" w:hAnsi="Trebuchet MS" w:cs="Arial"/>
          <w:bCs/>
          <w:i/>
          <w:iCs/>
          <w:sz w:val="20"/>
          <w:szCs w:val="22"/>
        </w:rPr>
      </w:pPr>
      <w:r w:rsidRPr="00B43547">
        <w:rPr>
          <w:rFonts w:ascii="Trebuchet MS" w:hAnsi="Trebuchet MS" w:cs="Arial"/>
          <w:bCs/>
          <w:i/>
          <w:iCs/>
          <w:sz w:val="20"/>
          <w:szCs w:val="22"/>
        </w:rPr>
        <w:t>Lizimetru G1 cu măr, stația evaporimetrică experimentală Voinești</w:t>
      </w:r>
    </w:p>
    <w:p w14:paraId="48550DE9" w14:textId="77777777" w:rsidR="00E21439" w:rsidRPr="00B43547" w:rsidRDefault="00E21439" w:rsidP="00F45788">
      <w:pPr>
        <w:spacing w:after="0" w:line="276" w:lineRule="auto"/>
        <w:jc w:val="center"/>
        <w:rPr>
          <w:rFonts w:ascii="Trebuchet MS" w:hAnsi="Trebuchet MS" w:cs="Arial"/>
          <w:bCs/>
          <w:i/>
          <w:iCs/>
          <w:sz w:val="22"/>
        </w:rPr>
      </w:pPr>
    </w:p>
    <w:p w14:paraId="02038CB3" w14:textId="23C2A4DC" w:rsidR="00E21439" w:rsidRPr="00B43547" w:rsidRDefault="00E21439" w:rsidP="00F45788">
      <w:pPr>
        <w:spacing w:after="0" w:line="276" w:lineRule="auto"/>
        <w:jc w:val="center"/>
        <w:rPr>
          <w:rFonts w:ascii="Trebuchet MS" w:hAnsi="Trebuchet MS" w:cs="Arial"/>
          <w:bCs/>
          <w:i/>
          <w:iCs/>
        </w:rPr>
      </w:pPr>
      <w:r w:rsidRPr="00B43547">
        <w:rPr>
          <w:rFonts w:ascii="Trebuchet MS" w:hAnsi="Trebuchet MS"/>
          <w:noProof/>
        </w:rPr>
        <w:lastRenderedPageBreak/>
        <w:drawing>
          <wp:inline distT="0" distB="0" distL="0" distR="0" wp14:anchorId="6530FFFA" wp14:editId="57CE6341">
            <wp:extent cx="3590925" cy="3838575"/>
            <wp:effectExtent l="0" t="0" r="9525" b="9525"/>
            <wp:docPr id="104069891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extLst>
                        <a:ext uri="{28A0092B-C50C-407E-A947-70E740481C1C}">
                          <a14:useLocalDpi xmlns:a14="http://schemas.microsoft.com/office/drawing/2010/main" val="0"/>
                        </a:ext>
                      </a:extLst>
                    </a:blip>
                    <a:srcRect l="29861"/>
                    <a:stretch>
                      <a:fillRect/>
                    </a:stretch>
                  </pic:blipFill>
                  <pic:spPr bwMode="auto">
                    <a:xfrm>
                      <a:off x="0" y="0"/>
                      <a:ext cx="3590925" cy="3838575"/>
                    </a:xfrm>
                    <a:prstGeom prst="rect">
                      <a:avLst/>
                    </a:prstGeom>
                    <a:noFill/>
                    <a:ln>
                      <a:noFill/>
                    </a:ln>
                  </pic:spPr>
                </pic:pic>
              </a:graphicData>
            </a:graphic>
          </wp:inline>
        </w:drawing>
      </w:r>
    </w:p>
    <w:p w14:paraId="5D395577" w14:textId="77777777" w:rsidR="00E21439" w:rsidRPr="00B43547" w:rsidRDefault="00E21439" w:rsidP="00F45788">
      <w:pPr>
        <w:spacing w:after="0" w:line="276" w:lineRule="auto"/>
        <w:jc w:val="center"/>
        <w:rPr>
          <w:rFonts w:ascii="Trebuchet MS" w:hAnsi="Trebuchet MS" w:cs="Times New Roman"/>
          <w:sz w:val="20"/>
          <w:szCs w:val="22"/>
        </w:rPr>
      </w:pPr>
      <w:r w:rsidRPr="00B43547">
        <w:rPr>
          <w:rFonts w:ascii="Trebuchet MS" w:hAnsi="Trebuchet MS" w:cs="Arial"/>
          <w:bCs/>
          <w:i/>
          <w:iCs/>
          <w:sz w:val="20"/>
          <w:szCs w:val="22"/>
        </w:rPr>
        <w:t>Pluta evaporimetrică dotată cu echipament automat, amplasată la suprafața lacului Techirghiol, A.B.A. Dobrogea-Litoral</w:t>
      </w:r>
    </w:p>
    <w:p w14:paraId="3FC3E67E" w14:textId="77777777" w:rsidR="006D780F" w:rsidRPr="00B43547" w:rsidRDefault="006D780F" w:rsidP="00F45788">
      <w:pPr>
        <w:spacing w:after="0" w:line="276" w:lineRule="auto"/>
        <w:jc w:val="both"/>
        <w:rPr>
          <w:rFonts w:ascii="Trebuchet MS" w:hAnsi="Trebuchet MS"/>
        </w:rPr>
      </w:pPr>
    </w:p>
    <w:sectPr w:rsidR="006D780F" w:rsidRPr="00B43547">
      <w:footerReference w:type="default" r:id="rId1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A3B8AE" w14:textId="77777777" w:rsidR="00981568" w:rsidRDefault="00981568" w:rsidP="003A330D">
      <w:pPr>
        <w:spacing w:after="0" w:line="240" w:lineRule="auto"/>
      </w:pPr>
      <w:r>
        <w:separator/>
      </w:r>
    </w:p>
  </w:endnote>
  <w:endnote w:type="continuationSeparator" w:id="0">
    <w:p w14:paraId="4A13F839" w14:textId="77777777" w:rsidR="00981568" w:rsidRDefault="00981568" w:rsidP="003A33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8087685"/>
      <w:docPartObj>
        <w:docPartGallery w:val="Page Numbers (Bottom of Page)"/>
        <w:docPartUnique/>
      </w:docPartObj>
    </w:sdtPr>
    <w:sdtEndPr>
      <w:rPr>
        <w:noProof/>
      </w:rPr>
    </w:sdtEndPr>
    <w:sdtContent>
      <w:p w14:paraId="4F3C891C" w14:textId="638283C7" w:rsidR="003A330D" w:rsidRDefault="003A330D">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64F7B35" w14:textId="77777777" w:rsidR="003A330D" w:rsidRDefault="003A330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A61584" w14:textId="77777777" w:rsidR="00981568" w:rsidRDefault="00981568" w:rsidP="003A330D">
      <w:pPr>
        <w:spacing w:after="0" w:line="240" w:lineRule="auto"/>
      </w:pPr>
      <w:r>
        <w:separator/>
      </w:r>
    </w:p>
  </w:footnote>
  <w:footnote w:type="continuationSeparator" w:id="0">
    <w:p w14:paraId="1F70A26B" w14:textId="77777777" w:rsidR="00981568" w:rsidRDefault="00981568" w:rsidP="003A330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66AF7"/>
    <w:multiLevelType w:val="hybridMultilevel"/>
    <w:tmpl w:val="31CA723C"/>
    <w:lvl w:ilvl="0" w:tplc="FC48E6A0">
      <w:start w:val="1"/>
      <w:numFmt w:val="decimal"/>
      <w:lvlText w:val="3.%1."/>
      <w:lvlJc w:val="left"/>
      <w:pPr>
        <w:ind w:left="720" w:hanging="360"/>
      </w:pPr>
      <w:rPr>
        <w:rFonts w:hint="default"/>
        <w:b/>
        <w:bCs/>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49E1308"/>
    <w:multiLevelType w:val="multilevel"/>
    <w:tmpl w:val="27543E84"/>
    <w:styleLink w:val="Style1"/>
    <w:lvl w:ilvl="0">
      <w:start w:val="2"/>
      <w:numFmt w:val="decimal"/>
      <w:lvlText w:val="%1."/>
      <w:lvlJc w:val="left"/>
      <w:pPr>
        <w:ind w:left="420" w:hanging="42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2" w15:restartNumberingAfterBreak="0">
    <w:nsid w:val="18E25270"/>
    <w:multiLevelType w:val="hybridMultilevel"/>
    <w:tmpl w:val="7824701C"/>
    <w:lvl w:ilvl="0" w:tplc="FFFFFFFF">
      <w:start w:val="1"/>
      <w:numFmt w:val="decimal"/>
      <w:lvlText w:val="%1."/>
      <w:lvlJc w:val="left"/>
      <w:pPr>
        <w:tabs>
          <w:tab w:val="num" w:pos="1080"/>
        </w:tabs>
        <w:ind w:left="1080" w:hanging="360"/>
      </w:pPr>
      <w:rPr>
        <w:rFonts w:hint="default"/>
      </w:rPr>
    </w:lvl>
    <w:lvl w:ilvl="1" w:tplc="A1A0F0FC">
      <w:numFmt w:val="bullet"/>
      <w:lvlText w:val="-"/>
      <w:lvlJc w:val="left"/>
      <w:pPr>
        <w:ind w:left="1400" w:hanging="360"/>
      </w:pPr>
      <w:rPr>
        <w:rFonts w:ascii="Arial" w:eastAsiaTheme="minorHAnsi" w:hAnsi="Arial" w:cs="Arial" w:hint="default"/>
      </w:r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 w15:restartNumberingAfterBreak="0">
    <w:nsid w:val="221E0456"/>
    <w:multiLevelType w:val="hybridMultilevel"/>
    <w:tmpl w:val="598E1190"/>
    <w:lvl w:ilvl="0" w:tplc="0316DF48">
      <w:start w:val="1"/>
      <w:numFmt w:val="decimal"/>
      <w:lvlText w:val="3.7.%1."/>
      <w:lvlJc w:val="right"/>
      <w:pPr>
        <w:ind w:left="2421" w:hanging="360"/>
      </w:pPr>
      <w:rPr>
        <w:rFonts w:hint="default"/>
        <w:b/>
        <w:bCs/>
      </w:rPr>
    </w:lvl>
    <w:lvl w:ilvl="1" w:tplc="04090019" w:tentative="1">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4" w15:restartNumberingAfterBreak="0">
    <w:nsid w:val="249B7FC8"/>
    <w:multiLevelType w:val="multilevel"/>
    <w:tmpl w:val="E7DEBD1A"/>
    <w:lvl w:ilvl="0">
      <w:start w:val="3"/>
      <w:numFmt w:val="decimal"/>
      <w:lvlText w:val="%1."/>
      <w:lvlJc w:val="left"/>
      <w:pPr>
        <w:ind w:left="450" w:hanging="450"/>
      </w:pPr>
      <w:rPr>
        <w:rFonts w:hint="default"/>
      </w:rPr>
    </w:lvl>
    <w:lvl w:ilvl="1">
      <w:start w:val="1"/>
      <w:numFmt w:val="decimal"/>
      <w:lvlText w:val="%1.%2."/>
      <w:lvlJc w:val="left"/>
      <w:pPr>
        <w:ind w:left="1800" w:hanging="720"/>
      </w:pPr>
      <w:rPr>
        <w:rFonts w:hint="default"/>
        <w:b/>
        <w:bCs/>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5" w15:restartNumberingAfterBreak="0">
    <w:nsid w:val="2B372AC6"/>
    <w:multiLevelType w:val="hybridMultilevel"/>
    <w:tmpl w:val="CA0CD014"/>
    <w:lvl w:ilvl="0" w:tplc="295643A8">
      <w:start w:val="1"/>
      <w:numFmt w:val="bullet"/>
      <w:lvlText w:val=""/>
      <w:lvlJc w:val="left"/>
      <w:pPr>
        <w:ind w:left="720" w:hanging="360"/>
      </w:pPr>
      <w:rPr>
        <w:rFonts w:ascii="Symbol" w:hAnsi="Symbol" w:hint="default"/>
        <w:lang w:val="ro-R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4295296"/>
    <w:multiLevelType w:val="multilevel"/>
    <w:tmpl w:val="0409001F"/>
    <w:lvl w:ilvl="0">
      <w:start w:val="1"/>
      <w:numFmt w:val="decimal"/>
      <w:lvlText w:val="%1."/>
      <w:lvlJc w:val="left"/>
      <w:pPr>
        <w:ind w:left="360" w:hanging="360"/>
      </w:pPr>
      <w:rPr>
        <w:b/>
        <w:bCs/>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8900EA9"/>
    <w:multiLevelType w:val="hybridMultilevel"/>
    <w:tmpl w:val="66BA4DAA"/>
    <w:lvl w:ilvl="0" w:tplc="CC8220A6">
      <w:start w:val="1"/>
      <w:numFmt w:val="decimal"/>
      <w:lvlText w:val="%1."/>
      <w:lvlJc w:val="left"/>
      <w:pPr>
        <w:ind w:left="720" w:hanging="360"/>
      </w:pPr>
      <w:rPr>
        <w:rFonts w:hint="default"/>
        <w:b/>
        <w:bCs/>
      </w:rPr>
    </w:lvl>
    <w:lvl w:ilvl="1" w:tplc="809C6296">
      <w:start w:val="1"/>
      <w:numFmt w:val="decimal"/>
      <w:lvlText w:val="2.%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4AD46917"/>
    <w:multiLevelType w:val="multilevel"/>
    <w:tmpl w:val="06F0A438"/>
    <w:lvl w:ilvl="0">
      <w:start w:val="1"/>
      <w:numFmt w:val="decimal"/>
      <w:lvlText w:val="%1."/>
      <w:lvlJc w:val="left"/>
      <w:pPr>
        <w:ind w:left="1287" w:hanging="360"/>
      </w:pPr>
    </w:lvl>
    <w:lvl w:ilvl="1">
      <w:start w:val="1"/>
      <w:numFmt w:val="decimal"/>
      <w:isLgl/>
      <w:lvlText w:val="%1.%2."/>
      <w:lvlJc w:val="left"/>
      <w:pPr>
        <w:ind w:left="1647" w:hanging="72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727" w:hanging="180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3087" w:hanging="2160"/>
      </w:pPr>
      <w:rPr>
        <w:rFonts w:hint="default"/>
      </w:rPr>
    </w:lvl>
  </w:abstractNum>
  <w:abstractNum w:abstractNumId="9" w15:restartNumberingAfterBreak="0">
    <w:nsid w:val="4EF5466B"/>
    <w:multiLevelType w:val="hybridMultilevel"/>
    <w:tmpl w:val="808AC906"/>
    <w:lvl w:ilvl="0" w:tplc="7B26C796">
      <w:start w:val="1"/>
      <w:numFmt w:val="decimal"/>
      <w:lvlText w:val="4.%1."/>
      <w:lvlJc w:val="left"/>
      <w:pPr>
        <w:ind w:left="720" w:hanging="360"/>
      </w:pPr>
      <w:rPr>
        <w:rFonts w:hint="default"/>
        <w:b/>
        <w:bCs/>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FB0618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rPr>
        <w:rFonts w:hint="default"/>
        <w:b/>
        <w:bCs/>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56316171"/>
    <w:multiLevelType w:val="multilevel"/>
    <w:tmpl w:val="CB643126"/>
    <w:lvl w:ilvl="0">
      <w:start w:val="2"/>
      <w:numFmt w:val="decimal"/>
      <w:lvlText w:val="%1."/>
      <w:lvlJc w:val="left"/>
      <w:pPr>
        <w:ind w:left="675" w:hanging="675"/>
      </w:pPr>
      <w:rPr>
        <w:rFonts w:hint="default"/>
        <w:b/>
      </w:rPr>
    </w:lvl>
    <w:lvl w:ilvl="1">
      <w:start w:val="1"/>
      <w:numFmt w:val="decimal"/>
      <w:lvlText w:val="%1.%2."/>
      <w:lvlJc w:val="left"/>
      <w:pPr>
        <w:ind w:left="1260" w:hanging="7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b/>
      </w:rPr>
    </w:lvl>
    <w:lvl w:ilvl="4">
      <w:start w:val="1"/>
      <w:numFmt w:val="decimal"/>
      <w:lvlText w:val="%1.%2.%3.%4.%5."/>
      <w:lvlJc w:val="left"/>
      <w:pPr>
        <w:ind w:left="3240" w:hanging="1080"/>
      </w:pPr>
      <w:rPr>
        <w:rFonts w:hint="default"/>
        <w:b/>
      </w:rPr>
    </w:lvl>
    <w:lvl w:ilvl="5">
      <w:start w:val="1"/>
      <w:numFmt w:val="decimal"/>
      <w:lvlText w:val="%1.%2.%3.%4.%5.%6."/>
      <w:lvlJc w:val="left"/>
      <w:pPr>
        <w:ind w:left="4140" w:hanging="1440"/>
      </w:pPr>
      <w:rPr>
        <w:rFonts w:hint="default"/>
        <w:b/>
      </w:rPr>
    </w:lvl>
    <w:lvl w:ilvl="6">
      <w:start w:val="1"/>
      <w:numFmt w:val="decimal"/>
      <w:lvlText w:val="%1.%2.%3.%4.%5.%6.%7."/>
      <w:lvlJc w:val="left"/>
      <w:pPr>
        <w:ind w:left="4680" w:hanging="1440"/>
      </w:pPr>
      <w:rPr>
        <w:rFonts w:hint="default"/>
        <w:b/>
      </w:rPr>
    </w:lvl>
    <w:lvl w:ilvl="7">
      <w:start w:val="1"/>
      <w:numFmt w:val="decimal"/>
      <w:lvlText w:val="%1.%2.%3.%4.%5.%6.%7.%8."/>
      <w:lvlJc w:val="left"/>
      <w:pPr>
        <w:ind w:left="5580" w:hanging="1800"/>
      </w:pPr>
      <w:rPr>
        <w:rFonts w:hint="default"/>
        <w:b/>
      </w:rPr>
    </w:lvl>
    <w:lvl w:ilvl="8">
      <w:start w:val="1"/>
      <w:numFmt w:val="decimal"/>
      <w:lvlText w:val="%1.%2.%3.%4.%5.%6.%7.%8.%9."/>
      <w:lvlJc w:val="left"/>
      <w:pPr>
        <w:ind w:left="6120" w:hanging="1800"/>
      </w:pPr>
      <w:rPr>
        <w:rFonts w:hint="default"/>
        <w:b/>
      </w:rPr>
    </w:lvl>
  </w:abstractNum>
  <w:abstractNum w:abstractNumId="12" w15:restartNumberingAfterBreak="0">
    <w:nsid w:val="57EA75D8"/>
    <w:multiLevelType w:val="hybridMultilevel"/>
    <w:tmpl w:val="47F85A40"/>
    <w:lvl w:ilvl="0" w:tplc="FFFFFFFF">
      <w:start w:val="1"/>
      <w:numFmt w:val="decimal"/>
      <w:lvlText w:val="%1."/>
      <w:lvlJc w:val="left"/>
      <w:pPr>
        <w:ind w:left="720" w:hanging="360"/>
      </w:pPr>
      <w:rPr>
        <w:rFonts w:hint="default"/>
      </w:rPr>
    </w:lvl>
    <w:lvl w:ilvl="1" w:tplc="FFFFFFFF">
      <w:start w:val="1"/>
      <w:numFmt w:val="decimal"/>
      <w:lvlText w:val="3.%2."/>
      <w:lvlJc w:val="left"/>
      <w:pPr>
        <w:ind w:left="1440" w:hanging="360"/>
      </w:pPr>
      <w:rPr>
        <w:rFonts w:hint="default"/>
      </w:rPr>
    </w:lvl>
    <w:lvl w:ilvl="2" w:tplc="04090017">
      <w:start w:val="1"/>
      <w:numFmt w:val="lowerLetter"/>
      <w:lvlText w:val="%3)"/>
      <w:lvlJc w:val="left"/>
      <w:pPr>
        <w:ind w:left="759"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5B272BD1"/>
    <w:multiLevelType w:val="multilevel"/>
    <w:tmpl w:val="727A4DEA"/>
    <w:lvl w:ilvl="0">
      <w:start w:val="2"/>
      <w:numFmt w:val="decimal"/>
      <w:lvlText w:val="%1."/>
      <w:lvlJc w:val="left"/>
      <w:pPr>
        <w:ind w:left="585" w:hanging="585"/>
      </w:pPr>
      <w:rPr>
        <w:rFonts w:hint="default"/>
      </w:rPr>
    </w:lvl>
    <w:lvl w:ilvl="1">
      <w:start w:val="2"/>
      <w:numFmt w:val="decimal"/>
      <w:lvlText w:val="%1.%2."/>
      <w:lvlJc w:val="left"/>
      <w:pPr>
        <w:ind w:left="720" w:hanging="72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68F26C46"/>
    <w:multiLevelType w:val="hybridMultilevel"/>
    <w:tmpl w:val="52DC4032"/>
    <w:lvl w:ilvl="0" w:tplc="FFFFFFFF">
      <w:start w:val="1"/>
      <w:numFmt w:val="decimal"/>
      <w:lvlText w:val="%1."/>
      <w:lvlJc w:val="left"/>
      <w:pPr>
        <w:ind w:left="720" w:hanging="360"/>
      </w:pPr>
      <w:rPr>
        <w:rFonts w:hint="default"/>
      </w:rPr>
    </w:lvl>
    <w:lvl w:ilvl="1" w:tplc="C29C5EAC">
      <w:start w:val="1"/>
      <w:numFmt w:val="decimal"/>
      <w:lvlText w:val="%2."/>
      <w:lvlJc w:val="left"/>
      <w:pPr>
        <w:ind w:left="1440" w:hanging="360"/>
      </w:pPr>
      <w:rPr>
        <w:rFonts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15:restartNumberingAfterBreak="0">
    <w:nsid w:val="6A0A4DFE"/>
    <w:multiLevelType w:val="multilevel"/>
    <w:tmpl w:val="BCF47CCE"/>
    <w:lvl w:ilvl="0">
      <w:start w:val="4"/>
      <w:numFmt w:val="decimal"/>
      <w:lvlText w:val="%1."/>
      <w:lvlJc w:val="left"/>
      <w:pPr>
        <w:ind w:left="450" w:hanging="450"/>
      </w:pPr>
    </w:lvl>
    <w:lvl w:ilvl="1">
      <w:start w:val="1"/>
      <w:numFmt w:val="decimal"/>
      <w:lvlText w:val="%1.%2."/>
      <w:lvlJc w:val="left"/>
      <w:pPr>
        <w:ind w:left="1146" w:hanging="720"/>
      </w:pPr>
    </w:lvl>
    <w:lvl w:ilvl="2">
      <w:start w:val="1"/>
      <w:numFmt w:val="decimal"/>
      <w:lvlText w:val="%1.%2.%3."/>
      <w:lvlJc w:val="left"/>
      <w:pPr>
        <w:ind w:left="1572" w:hanging="720"/>
      </w:pPr>
    </w:lvl>
    <w:lvl w:ilvl="3">
      <w:start w:val="1"/>
      <w:numFmt w:val="decimal"/>
      <w:lvlText w:val="%1.%2.%3.%4."/>
      <w:lvlJc w:val="left"/>
      <w:pPr>
        <w:ind w:left="2358" w:hanging="1080"/>
      </w:pPr>
    </w:lvl>
    <w:lvl w:ilvl="4">
      <w:start w:val="1"/>
      <w:numFmt w:val="decimal"/>
      <w:lvlText w:val="%1.%2.%3.%4.%5."/>
      <w:lvlJc w:val="left"/>
      <w:pPr>
        <w:ind w:left="2784" w:hanging="1080"/>
      </w:pPr>
    </w:lvl>
    <w:lvl w:ilvl="5">
      <w:start w:val="1"/>
      <w:numFmt w:val="decimal"/>
      <w:lvlText w:val="%1.%2.%3.%4.%5.%6."/>
      <w:lvlJc w:val="left"/>
      <w:pPr>
        <w:ind w:left="3570" w:hanging="1440"/>
      </w:pPr>
    </w:lvl>
    <w:lvl w:ilvl="6">
      <w:start w:val="1"/>
      <w:numFmt w:val="decimal"/>
      <w:lvlText w:val="%1.%2.%3.%4.%5.%6.%7."/>
      <w:lvlJc w:val="left"/>
      <w:pPr>
        <w:ind w:left="4356" w:hanging="1800"/>
      </w:pPr>
    </w:lvl>
    <w:lvl w:ilvl="7">
      <w:start w:val="1"/>
      <w:numFmt w:val="decimal"/>
      <w:lvlText w:val="%1.%2.%3.%4.%5.%6.%7.%8."/>
      <w:lvlJc w:val="left"/>
      <w:pPr>
        <w:ind w:left="4782" w:hanging="1800"/>
      </w:pPr>
    </w:lvl>
    <w:lvl w:ilvl="8">
      <w:start w:val="1"/>
      <w:numFmt w:val="decimal"/>
      <w:lvlText w:val="%1.%2.%3.%4.%5.%6.%7.%8.%9."/>
      <w:lvlJc w:val="left"/>
      <w:pPr>
        <w:ind w:left="5568" w:hanging="2160"/>
      </w:pPr>
    </w:lvl>
  </w:abstractNum>
  <w:abstractNum w:abstractNumId="16" w15:restartNumberingAfterBreak="0">
    <w:nsid w:val="6F862483"/>
    <w:multiLevelType w:val="hybridMultilevel"/>
    <w:tmpl w:val="9452AF52"/>
    <w:lvl w:ilvl="0" w:tplc="AD702596">
      <w:start w:val="1"/>
      <w:numFmt w:val="decimal"/>
      <w:lvlText w:val="2.%1."/>
      <w:lvlJc w:val="left"/>
      <w:pPr>
        <w:ind w:left="720" w:hanging="360"/>
      </w:pPr>
      <w:rPr>
        <w:rFonts w:hint="default"/>
        <w:b/>
        <w:bCs/>
        <w:sz w:val="22"/>
        <w:szCs w:val="22"/>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16cid:durableId="115610648">
    <w:abstractNumId w:val="1"/>
  </w:num>
  <w:num w:numId="2" w16cid:durableId="497384809">
    <w:abstractNumId w:val="5"/>
  </w:num>
  <w:num w:numId="3" w16cid:durableId="199822836">
    <w:abstractNumId w:val="14"/>
  </w:num>
  <w:num w:numId="4" w16cid:durableId="63375154">
    <w:abstractNumId w:val="13"/>
  </w:num>
  <w:num w:numId="5" w16cid:durableId="2009626994">
    <w:abstractNumId w:val="7"/>
  </w:num>
  <w:num w:numId="6" w16cid:durableId="2019194012">
    <w:abstractNumId w:val="10"/>
  </w:num>
  <w:num w:numId="7" w16cid:durableId="427585199">
    <w:abstractNumId w:val="2"/>
  </w:num>
  <w:num w:numId="8" w16cid:durableId="1457407394">
    <w:abstractNumId w:val="12"/>
  </w:num>
  <w:num w:numId="9" w16cid:durableId="525362737">
    <w:abstractNumId w:val="3"/>
  </w:num>
  <w:num w:numId="10" w16cid:durableId="1892495278">
    <w:abstractNumId w:val="16"/>
  </w:num>
  <w:num w:numId="11" w16cid:durableId="1659453506">
    <w:abstractNumId w:val="0"/>
  </w:num>
  <w:num w:numId="12" w16cid:durableId="1062099675">
    <w:abstractNumId w:val="9"/>
  </w:num>
  <w:num w:numId="13" w16cid:durableId="51660563">
    <w:abstractNumId w:val="11"/>
  </w:num>
  <w:num w:numId="14" w16cid:durableId="133570239">
    <w:abstractNumId w:val="8"/>
  </w:num>
  <w:num w:numId="15" w16cid:durableId="8996300">
    <w:abstractNumId w:val="4"/>
  </w:num>
  <w:num w:numId="16" w16cid:durableId="1359313760">
    <w:abstractNumId w:val="6"/>
  </w:num>
  <w:num w:numId="17" w16cid:durableId="3424425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301811010">
    <w:abstractNumId w:val="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98934910">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8067696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780F"/>
    <w:rsid w:val="000A1A61"/>
    <w:rsid w:val="000B11F3"/>
    <w:rsid w:val="0010430D"/>
    <w:rsid w:val="001B375F"/>
    <w:rsid w:val="001C57DF"/>
    <w:rsid w:val="002C76A3"/>
    <w:rsid w:val="003A330D"/>
    <w:rsid w:val="00411EC1"/>
    <w:rsid w:val="00466737"/>
    <w:rsid w:val="00493E88"/>
    <w:rsid w:val="005C5799"/>
    <w:rsid w:val="00617A65"/>
    <w:rsid w:val="0062226F"/>
    <w:rsid w:val="00636FEA"/>
    <w:rsid w:val="0067641F"/>
    <w:rsid w:val="0068575A"/>
    <w:rsid w:val="006D780F"/>
    <w:rsid w:val="00750A90"/>
    <w:rsid w:val="007A1920"/>
    <w:rsid w:val="007C7BC9"/>
    <w:rsid w:val="00981568"/>
    <w:rsid w:val="0098253E"/>
    <w:rsid w:val="009B1DD2"/>
    <w:rsid w:val="009D679C"/>
    <w:rsid w:val="009E75B1"/>
    <w:rsid w:val="00A01B61"/>
    <w:rsid w:val="00A05602"/>
    <w:rsid w:val="00A83F79"/>
    <w:rsid w:val="00B14D67"/>
    <w:rsid w:val="00B43547"/>
    <w:rsid w:val="00B6758E"/>
    <w:rsid w:val="00B91F7B"/>
    <w:rsid w:val="00BF7BA3"/>
    <w:rsid w:val="00C43C33"/>
    <w:rsid w:val="00CA17D5"/>
    <w:rsid w:val="00CF3F73"/>
    <w:rsid w:val="00D665EA"/>
    <w:rsid w:val="00E21439"/>
    <w:rsid w:val="00E72137"/>
    <w:rsid w:val="00EF3296"/>
    <w:rsid w:val="00F10AF5"/>
    <w:rsid w:val="00F45788"/>
  </w:rsids>
  <m:mathPr>
    <m:mathFont m:val="Cambria Math"/>
    <m:brkBin m:val="before"/>
    <m:brkBinSub m:val="--"/>
    <m:smallFrac m:val="0"/>
    <m:dispDef/>
    <m:lMargin m:val="0"/>
    <m:rMargin m:val="0"/>
    <m:defJc m:val="centerGroup"/>
    <m:wrapIndent m:val="1440"/>
    <m:intLim m:val="subSup"/>
    <m:naryLim m:val="undOvr"/>
  </m:mathPr>
  <w:themeFontLang w:val="ro-RO"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09AA53"/>
  <w15:chartTrackingRefBased/>
  <w15:docId w15:val="{D12F46F4-F620-427C-99C9-DB9A5B48DB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ro-R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D780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6D780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6D780F"/>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6D780F"/>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6D780F"/>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6D780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D780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D780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D780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Style1">
    <w:name w:val="Style1"/>
    <w:rsid w:val="001B375F"/>
    <w:pPr>
      <w:numPr>
        <w:numId w:val="1"/>
      </w:numPr>
    </w:pPr>
  </w:style>
  <w:style w:type="character" w:customStyle="1" w:styleId="Heading1Char">
    <w:name w:val="Heading 1 Char"/>
    <w:basedOn w:val="DefaultParagraphFont"/>
    <w:link w:val="Heading1"/>
    <w:uiPriority w:val="9"/>
    <w:rsid w:val="006D780F"/>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6D780F"/>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6D780F"/>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6D780F"/>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6D780F"/>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6D780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D780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D780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D780F"/>
    <w:rPr>
      <w:rFonts w:eastAsiaTheme="majorEastAsia" w:cstheme="majorBidi"/>
      <w:color w:val="272727" w:themeColor="text1" w:themeTint="D8"/>
    </w:rPr>
  </w:style>
  <w:style w:type="paragraph" w:styleId="Title">
    <w:name w:val="Title"/>
    <w:basedOn w:val="Normal"/>
    <w:next w:val="Normal"/>
    <w:link w:val="TitleChar"/>
    <w:uiPriority w:val="10"/>
    <w:qFormat/>
    <w:rsid w:val="006D780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D780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D780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D780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D780F"/>
    <w:pPr>
      <w:spacing w:before="160"/>
      <w:jc w:val="center"/>
    </w:pPr>
    <w:rPr>
      <w:i/>
      <w:iCs/>
      <w:color w:val="404040" w:themeColor="text1" w:themeTint="BF"/>
    </w:rPr>
  </w:style>
  <w:style w:type="character" w:customStyle="1" w:styleId="QuoteChar">
    <w:name w:val="Quote Char"/>
    <w:basedOn w:val="DefaultParagraphFont"/>
    <w:link w:val="Quote"/>
    <w:uiPriority w:val="29"/>
    <w:rsid w:val="006D780F"/>
    <w:rPr>
      <w:i/>
      <w:iCs/>
      <w:color w:val="404040" w:themeColor="text1" w:themeTint="BF"/>
    </w:rPr>
  </w:style>
  <w:style w:type="paragraph" w:styleId="ListParagraph">
    <w:name w:val="List Paragraph"/>
    <w:aliases w:val="Normal bullet 2,Forth level,body 2,lp1,Heading x1,Lista 1,lp11,List Paragraph11"/>
    <w:basedOn w:val="Normal"/>
    <w:link w:val="ListParagraphChar"/>
    <w:uiPriority w:val="1"/>
    <w:qFormat/>
    <w:rsid w:val="006D780F"/>
    <w:pPr>
      <w:ind w:left="720"/>
      <w:contextualSpacing/>
    </w:pPr>
  </w:style>
  <w:style w:type="character" w:styleId="IntenseEmphasis">
    <w:name w:val="Intense Emphasis"/>
    <w:basedOn w:val="DefaultParagraphFont"/>
    <w:uiPriority w:val="21"/>
    <w:qFormat/>
    <w:rsid w:val="006D780F"/>
    <w:rPr>
      <w:i/>
      <w:iCs/>
      <w:color w:val="2F5496" w:themeColor="accent1" w:themeShade="BF"/>
    </w:rPr>
  </w:style>
  <w:style w:type="paragraph" w:styleId="IntenseQuote">
    <w:name w:val="Intense Quote"/>
    <w:basedOn w:val="Normal"/>
    <w:next w:val="Normal"/>
    <w:link w:val="IntenseQuoteChar"/>
    <w:uiPriority w:val="30"/>
    <w:qFormat/>
    <w:rsid w:val="006D780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6D780F"/>
    <w:rPr>
      <w:i/>
      <w:iCs/>
      <w:color w:val="2F5496" w:themeColor="accent1" w:themeShade="BF"/>
    </w:rPr>
  </w:style>
  <w:style w:type="character" w:styleId="IntenseReference">
    <w:name w:val="Intense Reference"/>
    <w:basedOn w:val="DefaultParagraphFont"/>
    <w:uiPriority w:val="32"/>
    <w:qFormat/>
    <w:rsid w:val="006D780F"/>
    <w:rPr>
      <w:b/>
      <w:bCs/>
      <w:smallCaps/>
      <w:color w:val="2F5496" w:themeColor="accent1" w:themeShade="BF"/>
      <w:spacing w:val="5"/>
    </w:rPr>
  </w:style>
  <w:style w:type="table" w:styleId="TableGrid">
    <w:name w:val="Table Grid"/>
    <w:basedOn w:val="TableNormal"/>
    <w:uiPriority w:val="59"/>
    <w:rsid w:val="004667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Normal bullet 2 Char,Forth level Char,body 2 Char,lp1 Char,Heading x1 Char,Lista 1 Char,lp11 Char,List Paragraph11 Char"/>
    <w:link w:val="ListParagraph"/>
    <w:uiPriority w:val="1"/>
    <w:locked/>
    <w:rsid w:val="00E21439"/>
  </w:style>
  <w:style w:type="paragraph" w:styleId="Header">
    <w:name w:val="header"/>
    <w:basedOn w:val="Normal"/>
    <w:link w:val="HeaderChar"/>
    <w:uiPriority w:val="99"/>
    <w:unhideWhenUsed/>
    <w:rsid w:val="003A330D"/>
    <w:pPr>
      <w:tabs>
        <w:tab w:val="center" w:pos="4680"/>
        <w:tab w:val="right" w:pos="9360"/>
      </w:tabs>
      <w:spacing w:after="0" w:line="240" w:lineRule="auto"/>
    </w:pPr>
  </w:style>
  <w:style w:type="character" w:customStyle="1" w:styleId="HeaderChar">
    <w:name w:val="Header Char"/>
    <w:basedOn w:val="DefaultParagraphFont"/>
    <w:link w:val="Header"/>
    <w:uiPriority w:val="99"/>
    <w:rsid w:val="003A330D"/>
  </w:style>
  <w:style w:type="paragraph" w:styleId="Footer">
    <w:name w:val="footer"/>
    <w:basedOn w:val="Normal"/>
    <w:link w:val="FooterChar"/>
    <w:uiPriority w:val="99"/>
    <w:unhideWhenUsed/>
    <w:rsid w:val="003A330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A330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7001966">
      <w:bodyDiv w:val="1"/>
      <w:marLeft w:val="0"/>
      <w:marRight w:val="0"/>
      <w:marTop w:val="0"/>
      <w:marBottom w:val="0"/>
      <w:divBdr>
        <w:top w:val="none" w:sz="0" w:space="0" w:color="auto"/>
        <w:left w:val="none" w:sz="0" w:space="0" w:color="auto"/>
        <w:bottom w:val="none" w:sz="0" w:space="0" w:color="auto"/>
        <w:right w:val="none" w:sz="0" w:space="0" w:color="auto"/>
      </w:divBdr>
    </w:div>
    <w:div w:id="542905419">
      <w:bodyDiv w:val="1"/>
      <w:marLeft w:val="0"/>
      <w:marRight w:val="0"/>
      <w:marTop w:val="0"/>
      <w:marBottom w:val="0"/>
      <w:divBdr>
        <w:top w:val="none" w:sz="0" w:space="0" w:color="auto"/>
        <w:left w:val="none" w:sz="0" w:space="0" w:color="auto"/>
        <w:bottom w:val="none" w:sz="0" w:space="0" w:color="auto"/>
        <w:right w:val="none" w:sz="0" w:space="0" w:color="auto"/>
      </w:divBdr>
    </w:div>
    <w:div w:id="556748962">
      <w:bodyDiv w:val="1"/>
      <w:marLeft w:val="0"/>
      <w:marRight w:val="0"/>
      <w:marTop w:val="0"/>
      <w:marBottom w:val="0"/>
      <w:divBdr>
        <w:top w:val="none" w:sz="0" w:space="0" w:color="auto"/>
        <w:left w:val="none" w:sz="0" w:space="0" w:color="auto"/>
        <w:bottom w:val="none" w:sz="0" w:space="0" w:color="auto"/>
        <w:right w:val="none" w:sz="0" w:space="0" w:color="auto"/>
      </w:divBdr>
    </w:div>
    <w:div w:id="1058358188">
      <w:bodyDiv w:val="1"/>
      <w:marLeft w:val="0"/>
      <w:marRight w:val="0"/>
      <w:marTop w:val="0"/>
      <w:marBottom w:val="0"/>
      <w:divBdr>
        <w:top w:val="none" w:sz="0" w:space="0" w:color="auto"/>
        <w:left w:val="none" w:sz="0" w:space="0" w:color="auto"/>
        <w:bottom w:val="none" w:sz="0" w:space="0" w:color="auto"/>
        <w:right w:val="none" w:sz="0" w:space="0" w:color="auto"/>
      </w:divBdr>
    </w:div>
    <w:div w:id="1269200239">
      <w:bodyDiv w:val="1"/>
      <w:marLeft w:val="0"/>
      <w:marRight w:val="0"/>
      <w:marTop w:val="0"/>
      <w:marBottom w:val="0"/>
      <w:divBdr>
        <w:top w:val="none" w:sz="0" w:space="0" w:color="auto"/>
        <w:left w:val="none" w:sz="0" w:space="0" w:color="auto"/>
        <w:bottom w:val="none" w:sz="0" w:space="0" w:color="auto"/>
        <w:right w:val="none" w:sz="0" w:space="0" w:color="auto"/>
      </w:divBdr>
    </w:div>
    <w:div w:id="1277563678">
      <w:bodyDiv w:val="1"/>
      <w:marLeft w:val="0"/>
      <w:marRight w:val="0"/>
      <w:marTop w:val="0"/>
      <w:marBottom w:val="0"/>
      <w:divBdr>
        <w:top w:val="none" w:sz="0" w:space="0" w:color="auto"/>
        <w:left w:val="none" w:sz="0" w:space="0" w:color="auto"/>
        <w:bottom w:val="none" w:sz="0" w:space="0" w:color="auto"/>
        <w:right w:val="none" w:sz="0" w:space="0" w:color="auto"/>
      </w:divBdr>
    </w:div>
    <w:div w:id="2017881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9</Pages>
  <Words>1622</Words>
  <Characters>9247</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Perju Ruth</dc:creator>
  <cp:keywords/>
  <dc:description/>
  <cp:lastModifiedBy>Amelia Apostu</cp:lastModifiedBy>
  <cp:revision>2</cp:revision>
  <dcterms:created xsi:type="dcterms:W3CDTF">2025-09-15T06:34:00Z</dcterms:created>
  <dcterms:modified xsi:type="dcterms:W3CDTF">2025-09-15T06:34:00Z</dcterms:modified>
</cp:coreProperties>
</file>